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1C7D" w14:textId="2DC5E8B5" w:rsidR="0078023A" w:rsidRPr="00AA7E15" w:rsidRDefault="00AA7E15" w:rsidP="0078023A">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sz w:val="28"/>
          <w:lang w:val="fr-CH"/>
        </w:rPr>
      </w:pPr>
      <w:r w:rsidRPr="00AA7E15">
        <w:rPr>
          <w:noProof/>
        </w:rPr>
        <mc:AlternateContent>
          <mc:Choice Requires="wps">
            <w:drawing>
              <wp:anchor distT="0" distB="0" distL="114300" distR="114300" simplePos="0" relativeHeight="251659264" behindDoc="0" locked="0" layoutInCell="1" allowOverlap="1" wp14:anchorId="1C7D36A8" wp14:editId="7A6C024A">
                <wp:simplePos x="0" y="0"/>
                <wp:positionH relativeFrom="column">
                  <wp:posOffset>2362200</wp:posOffset>
                </wp:positionH>
                <wp:positionV relativeFrom="paragraph">
                  <wp:posOffset>-772160</wp:posOffset>
                </wp:positionV>
                <wp:extent cx="1828800" cy="1828800"/>
                <wp:effectExtent l="0" t="0" r="0" b="0"/>
                <wp:wrapNone/>
                <wp:docPr id="167684910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DEBCD5" w14:textId="77777777" w:rsidR="00AA7E15" w:rsidRPr="006D11EC" w:rsidRDefault="00AA7E15" w:rsidP="00AA7E15">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D36A8" id="_x0000_t202" coordsize="21600,21600" o:spt="202" path="m,l,21600r21600,l21600,xe">
                <v:stroke joinstyle="miter"/>
                <v:path gradientshapeok="t" o:connecttype="rect"/>
              </v:shapetype>
              <v:shape id="Textfeld 1" o:spid="_x0000_s1026" type="#_x0000_t202" style="position:absolute;margin-left:186pt;margin-top:-60.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" filled="f" stroked="f">
                <v:textbox style="mso-fit-shape-to-text:t">
                  <w:txbxContent>
                    <w:p w14:paraId="53DEBCD5" w14:textId="77777777" w:rsidR="00AA7E15" w:rsidRPr="006D11EC" w:rsidRDefault="00AA7E15" w:rsidP="00AA7E15">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v:textbox>
              </v:shape>
            </w:pict>
          </mc:Fallback>
        </mc:AlternateContent>
      </w:r>
      <w:r w:rsidR="0078023A" w:rsidRPr="00AA7E15">
        <w:rPr>
          <w:rFonts w:ascii="Calibri" w:eastAsia="Lucida Sans" w:hAnsi="Calibri" w:cs="Calibri"/>
          <w:b/>
          <w:sz w:val="28"/>
          <w:lang w:val="fr-CH" w:eastAsia="en-US"/>
        </w:rPr>
        <w:tab/>
      </w:r>
      <w:r w:rsidR="0078023A" w:rsidRPr="00AA7E15">
        <w:rPr>
          <w:rFonts w:ascii="Calibri" w:eastAsia="Lucida Sans" w:hAnsi="Calibri" w:cs="Calibri"/>
          <w:sz w:val="28"/>
          <w:lang w:val="fr-CH" w:eastAsia="en-US"/>
        </w:rPr>
        <w:t>Procédure de qualification</w:t>
      </w:r>
    </w:p>
    <w:p w14:paraId="30D3E12B" w14:textId="77777777" w:rsidR="0078023A" w:rsidRPr="00AA7E15" w:rsidRDefault="0078023A" w:rsidP="0078023A">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b/>
          <w:sz w:val="28"/>
          <w:lang w:val="fr-CH" w:eastAsia="en-US"/>
        </w:rPr>
      </w:pPr>
      <w:r w:rsidRPr="00AA7E15">
        <w:rPr>
          <w:rFonts w:ascii="Calibri" w:eastAsia="Lucida Sans" w:hAnsi="Calibri" w:cs="Calibri"/>
          <w:b/>
          <w:sz w:val="28"/>
          <w:lang w:val="fr-CH" w:eastAsia="en-US"/>
        </w:rPr>
        <w:tab/>
        <w:t>Agricultrice/Agriculteur CFC</w:t>
      </w:r>
    </w:p>
    <w:p w14:paraId="4B720EE7" w14:textId="77777777" w:rsidR="0078023A" w:rsidRPr="00AA7E15" w:rsidRDefault="0078023A" w:rsidP="0078023A">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b/>
          <w:sz w:val="28"/>
          <w:lang w:val="fr-CH" w:eastAsia="en-US"/>
        </w:rPr>
      </w:pPr>
      <w:r w:rsidRPr="00AA7E15">
        <w:rPr>
          <w:rFonts w:ascii="Calibri" w:eastAsia="Lucida Sans" w:hAnsi="Calibri" w:cs="Calibri"/>
          <w:b/>
          <w:sz w:val="28"/>
          <w:lang w:val="fr-CH" w:eastAsia="en-US"/>
        </w:rPr>
        <w:t>Travaux pratiques</w:t>
      </w:r>
    </w:p>
    <w:p w14:paraId="71B29D6A" w14:textId="77777777" w:rsidR="0078023A" w:rsidRPr="00AA7E15" w:rsidRDefault="0078023A" w:rsidP="0078023A">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b/>
          <w:sz w:val="28"/>
          <w:lang w:val="fr-CH" w:eastAsia="en-US"/>
        </w:rPr>
      </w:pPr>
    </w:p>
    <w:p w14:paraId="6C4DE21E" w14:textId="6CB4559C" w:rsidR="0078023A" w:rsidRPr="00AA7E15" w:rsidRDefault="0078023A" w:rsidP="0078023A">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sz w:val="28"/>
          <w:lang w:val="fr-CH" w:eastAsia="en-US"/>
        </w:rPr>
      </w:pPr>
      <w:r w:rsidRPr="00AA7E15">
        <w:rPr>
          <w:rFonts w:ascii="Calibri" w:eastAsia="Lucida Sans" w:hAnsi="Calibri" w:cs="Calibri"/>
          <w:b/>
          <w:sz w:val="28"/>
          <w:lang w:val="fr-CH" w:eastAsia="en-US"/>
        </w:rPr>
        <w:t>Domaine</w:t>
      </w:r>
      <w:r w:rsidRPr="00AA7E15">
        <w:rPr>
          <w:rFonts w:ascii="Calibri" w:hAnsi="Calibri" w:cs="Calibri"/>
          <w:szCs w:val="22"/>
          <w:lang w:val="fr-CH" w:eastAsia="fr-CH"/>
        </w:rPr>
        <w:t> </w:t>
      </w:r>
      <w:r w:rsidRPr="00AA7E15">
        <w:rPr>
          <w:rFonts w:ascii="Calibri" w:eastAsia="Lucida Sans" w:hAnsi="Calibri" w:cs="Calibri"/>
          <w:b/>
          <w:sz w:val="28"/>
          <w:lang w:val="fr-CH" w:eastAsia="en-US"/>
        </w:rPr>
        <w:t xml:space="preserve">: </w:t>
      </w:r>
      <w:r w:rsidRPr="00AA7E15">
        <w:rPr>
          <w:rFonts w:ascii="Calibri" w:eastAsia="Lucida Sans" w:hAnsi="Calibri" w:cs="Calibri"/>
          <w:sz w:val="28"/>
          <w:lang w:val="fr-CH" w:eastAsia="en-US"/>
        </w:rPr>
        <w:t xml:space="preserve">Entretien professionnel travaux pratiques sur la base du dossier de </w:t>
      </w:r>
      <w:r w:rsidR="00A51C91" w:rsidRPr="00AA7E15">
        <w:rPr>
          <w:rFonts w:ascii="Calibri" w:eastAsia="Lucida Sans" w:hAnsi="Calibri" w:cs="Calibri"/>
          <w:sz w:val="28"/>
          <w:lang w:val="fr-CH" w:eastAsia="en-US"/>
        </w:rPr>
        <w:br/>
      </w:r>
      <w:r w:rsidRPr="00AA7E15">
        <w:rPr>
          <w:rFonts w:ascii="Calibri" w:eastAsia="Lucida Sans" w:hAnsi="Calibri" w:cs="Calibri"/>
          <w:sz w:val="28"/>
          <w:lang w:val="fr-CH" w:eastAsia="en-US"/>
        </w:rPr>
        <w:t xml:space="preserve">formation </w:t>
      </w:r>
      <w:r w:rsidR="00672620" w:rsidRPr="00AA7E15">
        <w:rPr>
          <w:rFonts w:ascii="Calibri" w:eastAsia="Lucida Sans" w:hAnsi="Calibri" w:cs="Calibri"/>
          <w:sz w:val="28"/>
          <w:lang w:val="fr-CH" w:eastAsia="en-US"/>
        </w:rPr>
        <w:t>(</w:t>
      </w:r>
      <w:r w:rsidR="00834DA4" w:rsidRPr="00AA7E15">
        <w:rPr>
          <w:rFonts w:ascii="Calibri" w:eastAsia="Lucida Sans" w:hAnsi="Calibri" w:cs="Calibri"/>
          <w:sz w:val="28"/>
          <w:lang w:val="fr-CH" w:eastAsia="en-US"/>
        </w:rPr>
        <w:t>Production végétale</w:t>
      </w:r>
      <w:r w:rsidR="00672620" w:rsidRPr="00AA7E15">
        <w:rPr>
          <w:rFonts w:ascii="Calibri" w:eastAsia="Lucida Sans" w:hAnsi="Calibri" w:cs="Calibri"/>
          <w:sz w:val="28"/>
          <w:lang w:val="fr-CH" w:eastAsia="en-US"/>
        </w:rPr>
        <w:t>)</w:t>
      </w:r>
    </w:p>
    <w:p w14:paraId="02E8876C" w14:textId="77777777" w:rsidR="0078023A" w:rsidRPr="00AA7E15" w:rsidRDefault="0078023A" w:rsidP="0078023A">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sz w:val="28"/>
          <w:lang w:val="fr-CH" w:eastAsia="en-US"/>
        </w:rPr>
      </w:pPr>
      <w:r w:rsidRPr="00AA7E15">
        <w:rPr>
          <w:rFonts w:ascii="Calibri" w:hAnsi="Calibri"/>
          <w:b/>
          <w:sz w:val="28"/>
          <w:lang w:val="fr-CH" w:eastAsia="de-CH"/>
        </w:rPr>
        <w:t xml:space="preserve">Note se rapportant au point d’appréciation : </w:t>
      </w:r>
      <w:proofErr w:type="spellStart"/>
      <w:r w:rsidRPr="00AA7E15">
        <w:rPr>
          <w:rFonts w:ascii="Calibri" w:hAnsi="Calibri"/>
          <w:b/>
          <w:sz w:val="28"/>
          <w:lang w:val="fr-CH" w:eastAsia="de-CH"/>
        </w:rPr>
        <w:t>LW_Entretien</w:t>
      </w:r>
      <w:proofErr w:type="spellEnd"/>
      <w:r w:rsidRPr="00AA7E15">
        <w:rPr>
          <w:rFonts w:ascii="Calibri" w:hAnsi="Calibri"/>
          <w:b/>
          <w:sz w:val="28"/>
          <w:lang w:val="fr-CH" w:eastAsia="de-CH"/>
        </w:rPr>
        <w:t xml:space="preserve"> </w:t>
      </w:r>
      <w:proofErr w:type="spellStart"/>
      <w:r w:rsidRPr="00AA7E15">
        <w:rPr>
          <w:rFonts w:ascii="Calibri" w:hAnsi="Calibri"/>
          <w:b/>
          <w:sz w:val="28"/>
          <w:lang w:val="fr-CH" w:eastAsia="de-CH"/>
        </w:rPr>
        <w:t>professionnel_p</w:t>
      </w:r>
      <w:proofErr w:type="spellEnd"/>
    </w:p>
    <w:p w14:paraId="2D9FEAB7" w14:textId="77777777" w:rsidR="0078023A" w:rsidRPr="00AA7E15" w:rsidRDefault="0078023A" w:rsidP="0078023A">
      <w:pPr>
        <w:tabs>
          <w:tab w:val="left" w:pos="5102"/>
        </w:tabs>
        <w:overflowPunct/>
        <w:autoSpaceDE/>
        <w:autoSpaceDN/>
        <w:adjustRightInd/>
        <w:spacing w:before="0" w:line="244" w:lineRule="atLeast"/>
        <w:textAlignment w:val="auto"/>
        <w:rPr>
          <w:rFonts w:ascii="Calibri" w:eastAsia="Lucida Sans" w:hAnsi="Calibri" w:cs="Calibri"/>
          <w:sz w:val="24"/>
          <w:lang w:val="fr-CH" w:eastAsia="en-US"/>
        </w:rPr>
      </w:pPr>
    </w:p>
    <w:p w14:paraId="6AFC35F6" w14:textId="77777777" w:rsidR="0078023A" w:rsidRPr="00AA7E15" w:rsidRDefault="0078023A" w:rsidP="0078023A">
      <w:pPr>
        <w:tabs>
          <w:tab w:val="left" w:pos="5102"/>
        </w:tabs>
        <w:overflowPunct/>
        <w:autoSpaceDE/>
        <w:autoSpaceDN/>
        <w:adjustRightInd/>
        <w:spacing w:before="0" w:line="244" w:lineRule="atLeast"/>
        <w:textAlignment w:val="auto"/>
        <w:rPr>
          <w:rFonts w:ascii="Calibri" w:eastAsia="Lucida Sans" w:hAnsi="Calibri" w:cs="Calibri"/>
          <w:sz w:val="24"/>
          <w:lang w:val="fr-CH" w:eastAsia="en-US"/>
        </w:rPr>
      </w:pPr>
    </w:p>
    <w:p w14:paraId="68AF1A26" w14:textId="77777777" w:rsidR="0078023A" w:rsidRPr="00AA7E15" w:rsidRDefault="0078023A" w:rsidP="0078023A">
      <w:pPr>
        <w:tabs>
          <w:tab w:val="left" w:pos="5102"/>
        </w:tabs>
        <w:overflowPunct/>
        <w:autoSpaceDE/>
        <w:autoSpaceDN/>
        <w:adjustRightInd/>
        <w:spacing w:before="0" w:line="244" w:lineRule="atLeast"/>
        <w:textAlignment w:val="auto"/>
        <w:rPr>
          <w:rFonts w:ascii="Calibri" w:eastAsia="Lucida Sans" w:hAnsi="Calibri" w:cs="Calibri"/>
          <w:sz w:val="24"/>
          <w:lang w:val="fr-CH" w:eastAsia="en-US"/>
        </w:rPr>
      </w:pPr>
    </w:p>
    <w:p w14:paraId="208B0058" w14:textId="4D413C77" w:rsidR="0078023A" w:rsidRPr="00AA7E15" w:rsidRDefault="0078023A" w:rsidP="0078023A">
      <w:pPr>
        <w:shd w:val="clear" w:color="auto" w:fill="C0C0C0"/>
        <w:tabs>
          <w:tab w:val="left" w:pos="5102"/>
        </w:tabs>
        <w:overflowPunct/>
        <w:autoSpaceDE/>
        <w:autoSpaceDN/>
        <w:adjustRightInd/>
        <w:spacing w:before="0" w:line="244" w:lineRule="atLeast"/>
        <w:textAlignment w:val="auto"/>
        <w:rPr>
          <w:rFonts w:ascii="Calibri" w:eastAsia="Lucida Sans" w:hAnsi="Calibri" w:cs="Calibri"/>
          <w:b/>
          <w:i/>
          <w:sz w:val="28"/>
          <w:lang w:val="fr-CH" w:eastAsia="en-US"/>
        </w:rPr>
      </w:pPr>
      <w:r w:rsidRPr="00AA7E15">
        <w:rPr>
          <w:rFonts w:ascii="Calibri" w:eastAsia="Lucida Sans" w:hAnsi="Calibri" w:cs="Calibri"/>
          <w:b/>
          <w:i/>
          <w:sz w:val="28"/>
          <w:lang w:val="fr-CH" w:eastAsia="en-US"/>
        </w:rPr>
        <w:t>V E R S I O N   D</w:t>
      </w:r>
      <w:r w:rsidR="00F50ADA" w:rsidRPr="00AA7E15">
        <w:rPr>
          <w:rFonts w:ascii="Calibri" w:eastAsia="Lucida Sans" w:hAnsi="Calibri" w:cs="Calibri"/>
          <w:b/>
          <w:i/>
          <w:sz w:val="28"/>
          <w:lang w:val="fr-CH" w:eastAsia="en-US"/>
        </w:rPr>
        <w:t xml:space="preserve"> E S   C A N D I D A T S</w:t>
      </w:r>
    </w:p>
    <w:p w14:paraId="0F98EFF6" w14:textId="77777777" w:rsidR="0078023A" w:rsidRPr="00AA7E15" w:rsidRDefault="0078023A" w:rsidP="0078023A">
      <w:pPr>
        <w:tabs>
          <w:tab w:val="left" w:pos="5102"/>
        </w:tabs>
        <w:overflowPunct/>
        <w:autoSpaceDE/>
        <w:autoSpaceDN/>
        <w:adjustRightInd/>
        <w:spacing w:before="0" w:line="244" w:lineRule="atLeast"/>
        <w:textAlignment w:val="auto"/>
        <w:rPr>
          <w:rFonts w:ascii="Calibri" w:eastAsia="Lucida Sans" w:hAnsi="Calibri" w:cs="Calibri"/>
          <w:b/>
          <w:i/>
          <w:sz w:val="28"/>
          <w:lang w:val="fr-CH" w:eastAsia="en-US"/>
        </w:rPr>
      </w:pPr>
    </w:p>
    <w:p w14:paraId="793A687C" w14:textId="77777777" w:rsidR="0078023A" w:rsidRPr="00AA7E15" w:rsidRDefault="0078023A" w:rsidP="0078023A">
      <w:pPr>
        <w:tabs>
          <w:tab w:val="left" w:pos="340"/>
          <w:tab w:val="left" w:pos="5102"/>
        </w:tabs>
        <w:overflowPunct/>
        <w:autoSpaceDE/>
        <w:autoSpaceDN/>
        <w:adjustRightInd/>
        <w:spacing w:before="0" w:line="244" w:lineRule="atLeast"/>
        <w:textAlignment w:val="auto"/>
        <w:rPr>
          <w:rFonts w:ascii="Calibri" w:eastAsia="Lucida Sans" w:hAnsi="Calibri" w:cs="Calibri"/>
          <w:b/>
          <w:sz w:val="24"/>
          <w:lang w:val="fr-CH" w:eastAsia="en-US"/>
        </w:rPr>
      </w:pPr>
      <w:r w:rsidRPr="00AA7E15">
        <w:rPr>
          <w:rFonts w:ascii="Calibri" w:eastAsia="Lucida Sans" w:hAnsi="Calibri" w:cs="Calibri"/>
          <w:b/>
          <w:sz w:val="24"/>
          <w:lang w:val="fr-CH" w:eastAsia="en-US"/>
        </w:rPr>
        <w:t>Directives régissant les situations d'examen</w:t>
      </w:r>
    </w:p>
    <w:p w14:paraId="50C75F1F"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p>
    <w:p w14:paraId="0B990EB1"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L'</w:t>
      </w:r>
      <w:proofErr w:type="spellStart"/>
      <w:r w:rsidRPr="00AA7E15">
        <w:rPr>
          <w:rFonts w:ascii="Calibri" w:hAnsi="Calibri" w:cs="Calibri"/>
          <w:szCs w:val="22"/>
          <w:lang w:val="fr-CH" w:eastAsia="fr-CH"/>
        </w:rPr>
        <w:t>OrTra</w:t>
      </w:r>
      <w:proofErr w:type="spellEnd"/>
      <w:r w:rsidRPr="00AA7E15">
        <w:rPr>
          <w:rFonts w:ascii="Calibri" w:hAnsi="Calibri" w:cs="Calibri"/>
          <w:szCs w:val="22"/>
          <w:lang w:val="fr-CH" w:eastAsia="fr-CH"/>
        </w:rPr>
        <w:t xml:space="preserve"> fournit une série de tâches pour l’entretien professionnel de l’examen pratique. Cet entretien est basé sur le dossier de formation. Pour chaque profession, les tâches portent si possible sur trois domaines.</w:t>
      </w:r>
    </w:p>
    <w:p w14:paraId="09D55B65"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p>
    <w:p w14:paraId="591FE2EB"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 xml:space="preserve">Les experts obtiennent des candidats par avance les données d’exploitation de toutes les entreprises formatrices (selon le dossier de formation consacré à l’environnement de travail), ainsi que la planification globale du dossier de formation. </w:t>
      </w:r>
    </w:p>
    <w:p w14:paraId="3751382C" w14:textId="1682CA5A"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 xml:space="preserve">Sur la base de ces documents, </w:t>
      </w:r>
      <w:r w:rsidRPr="00AA7E15">
        <w:rPr>
          <w:rFonts w:ascii="Calibri" w:hAnsi="Calibri" w:cs="Calibri"/>
          <w:b/>
          <w:bCs/>
          <w:szCs w:val="22"/>
          <w:lang w:val="fr-CH" w:eastAsia="fr-CH"/>
        </w:rPr>
        <w:t>les experts sélectionnent 3 tâches appropriées</w:t>
      </w:r>
      <w:r w:rsidRPr="00AA7E15">
        <w:rPr>
          <w:rFonts w:ascii="Calibri" w:hAnsi="Calibri" w:cs="Calibri"/>
          <w:szCs w:val="22"/>
          <w:lang w:val="fr-CH" w:eastAsia="fr-CH"/>
        </w:rPr>
        <w:t xml:space="preserve">. </w:t>
      </w:r>
      <w:r w:rsidR="00672620" w:rsidRPr="00AA7E15">
        <w:rPr>
          <w:rFonts w:ascii="Calibri" w:hAnsi="Calibri" w:cs="Calibri"/>
          <w:szCs w:val="22"/>
          <w:lang w:val="fr-CH" w:eastAsia="fr-CH"/>
        </w:rPr>
        <w:t>Une tâche est donnée. d</w:t>
      </w:r>
      <w:r w:rsidRPr="00AA7E15">
        <w:rPr>
          <w:rFonts w:ascii="Calibri" w:hAnsi="Calibri" w:cs="Calibri"/>
          <w:szCs w:val="22"/>
          <w:lang w:val="fr-CH" w:eastAsia="fr-CH"/>
        </w:rPr>
        <w:t>e chacun des domaines</w:t>
      </w:r>
      <w:r w:rsidR="00672620" w:rsidRPr="00AA7E15">
        <w:rPr>
          <w:rFonts w:ascii="Calibri" w:hAnsi="Calibri" w:cs="Calibri"/>
          <w:szCs w:val="22"/>
          <w:lang w:val="fr-CH" w:eastAsia="fr-CH"/>
        </w:rPr>
        <w:t> :</w:t>
      </w:r>
    </w:p>
    <w:p w14:paraId="41E4D1EA" w14:textId="22071911" w:rsidR="0078023A" w:rsidRPr="00AA7E15" w:rsidRDefault="00B117DA" w:rsidP="0078023A">
      <w:pPr>
        <w:shd w:val="clear" w:color="auto" w:fill="FFFFFF"/>
        <w:overflowPunct/>
        <w:autoSpaceDE/>
        <w:autoSpaceDN/>
        <w:adjustRightInd/>
        <w:spacing w:before="0"/>
        <w:ind w:left="426"/>
        <w:textAlignment w:val="auto"/>
        <w:rPr>
          <w:rFonts w:ascii="Calibri" w:hAnsi="Calibri" w:cs="Calibri"/>
          <w:szCs w:val="22"/>
          <w:lang w:val="fr-CH" w:eastAsia="fr-CH"/>
        </w:rPr>
      </w:pPr>
      <w:r w:rsidRPr="00AA7E15">
        <w:rPr>
          <w:rFonts w:ascii="Calibri" w:hAnsi="Calibri" w:cs="Calibri"/>
          <w:b/>
          <w:bCs/>
          <w:lang w:val="fr-CH"/>
        </w:rPr>
        <w:t>310</w:t>
      </w:r>
      <w:r w:rsidR="0078023A" w:rsidRPr="00AA7E15">
        <w:rPr>
          <w:rFonts w:ascii="Calibri" w:hAnsi="Calibri" w:cs="Calibri"/>
          <w:b/>
          <w:bCs/>
          <w:lang w:val="fr-CH"/>
        </w:rPr>
        <w:t>_LW_</w:t>
      </w:r>
      <w:bookmarkStart w:id="0" w:name="_Hlk32827187"/>
      <w:r w:rsidR="0078023A" w:rsidRPr="00AA7E15">
        <w:rPr>
          <w:rFonts w:ascii="Calibri" w:hAnsi="Calibri" w:cs="Calibri"/>
          <w:b/>
          <w:bCs/>
          <w:lang w:val="fr-CH"/>
        </w:rPr>
        <w:t xml:space="preserve">Entretien professionnel </w:t>
      </w:r>
      <w:bookmarkEnd w:id="0"/>
      <w:proofErr w:type="spellStart"/>
      <w:r w:rsidR="0078023A" w:rsidRPr="00AA7E15">
        <w:rPr>
          <w:rFonts w:ascii="Calibri" w:hAnsi="Calibri" w:cs="Calibri"/>
          <w:b/>
          <w:bCs/>
          <w:lang w:val="fr-CH"/>
        </w:rPr>
        <w:t>A_p_Production</w:t>
      </w:r>
      <w:proofErr w:type="spellEnd"/>
      <w:r w:rsidR="0078023A" w:rsidRPr="00AA7E15">
        <w:rPr>
          <w:rFonts w:ascii="Calibri" w:hAnsi="Calibri" w:cs="Calibri"/>
          <w:b/>
          <w:bCs/>
          <w:lang w:val="fr-CH"/>
        </w:rPr>
        <w:t xml:space="preserve"> végétal</w:t>
      </w:r>
      <w:r w:rsidR="00834DA4" w:rsidRPr="00AA7E15">
        <w:rPr>
          <w:rFonts w:ascii="Calibri" w:hAnsi="Calibri" w:cs="Calibri"/>
          <w:b/>
          <w:bCs/>
          <w:lang w:val="fr-CH"/>
        </w:rPr>
        <w:t>e</w:t>
      </w:r>
      <w:r w:rsidR="0078023A" w:rsidRPr="00AA7E15">
        <w:rPr>
          <w:rFonts w:ascii="Calibri" w:hAnsi="Calibri" w:cs="Calibri"/>
          <w:lang w:val="fr-CH"/>
        </w:rPr>
        <w:t xml:space="preserve">, </w:t>
      </w:r>
      <w:r w:rsidR="0078023A" w:rsidRPr="00AA7E15">
        <w:rPr>
          <w:rFonts w:ascii="Calibri" w:hAnsi="Calibri" w:cs="Calibri"/>
          <w:lang w:val="fr-CH"/>
        </w:rPr>
        <w:br/>
      </w:r>
      <w:r w:rsidRPr="00AA7E15">
        <w:rPr>
          <w:rFonts w:ascii="Calibri" w:hAnsi="Calibri" w:cs="Calibri"/>
          <w:b/>
          <w:bCs/>
          <w:lang w:val="fr-CH"/>
        </w:rPr>
        <w:t>31</w:t>
      </w:r>
      <w:r w:rsidR="0078023A" w:rsidRPr="00AA7E15">
        <w:rPr>
          <w:rFonts w:ascii="Calibri" w:hAnsi="Calibri" w:cs="Calibri"/>
          <w:b/>
          <w:bCs/>
          <w:lang w:val="fr-CH"/>
        </w:rPr>
        <w:t xml:space="preserve">1_LW_Entretien professionnel </w:t>
      </w:r>
      <w:proofErr w:type="spellStart"/>
      <w:r w:rsidR="0078023A" w:rsidRPr="00AA7E15">
        <w:rPr>
          <w:rFonts w:ascii="Calibri" w:hAnsi="Calibri" w:cs="Calibri"/>
          <w:b/>
          <w:bCs/>
          <w:lang w:val="fr-CH"/>
        </w:rPr>
        <w:t>B_p_Production</w:t>
      </w:r>
      <w:proofErr w:type="spellEnd"/>
      <w:r w:rsidR="0078023A" w:rsidRPr="00AA7E15">
        <w:rPr>
          <w:rFonts w:ascii="Calibri" w:hAnsi="Calibri" w:cs="Calibri"/>
          <w:b/>
          <w:bCs/>
          <w:lang w:val="fr-CH"/>
        </w:rPr>
        <w:t xml:space="preserve"> animal</w:t>
      </w:r>
      <w:r w:rsidR="00834DA4" w:rsidRPr="00AA7E15">
        <w:rPr>
          <w:rFonts w:ascii="Calibri" w:hAnsi="Calibri" w:cs="Calibri"/>
          <w:b/>
          <w:bCs/>
          <w:lang w:val="fr-CH"/>
        </w:rPr>
        <w:t>e</w:t>
      </w:r>
      <w:r w:rsidR="0078023A" w:rsidRPr="00AA7E15">
        <w:rPr>
          <w:rFonts w:ascii="Calibri" w:hAnsi="Calibri" w:cs="Calibri"/>
          <w:lang w:val="fr-CH"/>
        </w:rPr>
        <w:t xml:space="preserve"> </w:t>
      </w:r>
      <w:r w:rsidR="007D2E47" w:rsidRPr="00AA7E15">
        <w:rPr>
          <w:rFonts w:ascii="Calibri" w:hAnsi="Calibri" w:cs="Calibri"/>
          <w:lang w:val="fr-CH"/>
        </w:rPr>
        <w:t>et</w:t>
      </w:r>
      <w:r w:rsidR="0078023A" w:rsidRPr="00AA7E15">
        <w:rPr>
          <w:rFonts w:ascii="Calibri" w:hAnsi="Calibri" w:cs="Calibri"/>
          <w:lang w:val="fr-CH"/>
        </w:rPr>
        <w:t xml:space="preserve"> </w:t>
      </w:r>
      <w:r w:rsidR="0078023A" w:rsidRPr="00AA7E15">
        <w:rPr>
          <w:rFonts w:ascii="Calibri" w:hAnsi="Calibri" w:cs="Calibri"/>
          <w:lang w:val="fr-CH"/>
        </w:rPr>
        <w:br/>
      </w:r>
      <w:r w:rsidRPr="00AA7E15">
        <w:rPr>
          <w:rFonts w:ascii="Calibri" w:hAnsi="Calibri" w:cs="Calibri"/>
          <w:b/>
          <w:bCs/>
          <w:lang w:val="fr-CH"/>
        </w:rPr>
        <w:t>31</w:t>
      </w:r>
      <w:r w:rsidR="0078023A" w:rsidRPr="00AA7E15">
        <w:rPr>
          <w:rFonts w:ascii="Calibri" w:hAnsi="Calibri" w:cs="Calibri"/>
          <w:b/>
          <w:bCs/>
          <w:lang w:val="fr-CH"/>
        </w:rPr>
        <w:t>2_LW_Entretien professionnel D-</w:t>
      </w:r>
      <w:proofErr w:type="spellStart"/>
      <w:r w:rsidR="0078023A" w:rsidRPr="00AA7E15">
        <w:rPr>
          <w:rFonts w:ascii="Calibri" w:hAnsi="Calibri" w:cs="Calibri"/>
          <w:b/>
          <w:bCs/>
          <w:lang w:val="fr-CH"/>
        </w:rPr>
        <w:t>T_p_Mécanisation</w:t>
      </w:r>
      <w:proofErr w:type="spellEnd"/>
      <w:r w:rsidR="0078023A" w:rsidRPr="00AA7E15">
        <w:rPr>
          <w:rFonts w:ascii="Calibri" w:hAnsi="Calibri" w:cs="Calibri"/>
          <w:b/>
          <w:bCs/>
          <w:lang w:val="fr-CH"/>
        </w:rPr>
        <w:t>-</w:t>
      </w:r>
      <w:r w:rsidR="00080411" w:rsidRPr="00AA7E15">
        <w:rPr>
          <w:rFonts w:ascii="Calibri" w:hAnsi="Calibri" w:cs="Calibri"/>
          <w:b/>
          <w:bCs/>
          <w:lang w:val="fr-CH"/>
        </w:rPr>
        <w:t>T</w:t>
      </w:r>
      <w:r w:rsidR="0078023A" w:rsidRPr="00AA7E15">
        <w:rPr>
          <w:rFonts w:ascii="Calibri" w:hAnsi="Calibri" w:cs="Calibri"/>
          <w:b/>
          <w:bCs/>
          <w:lang w:val="fr-CH"/>
        </w:rPr>
        <w:t>ransversal</w:t>
      </w:r>
    </w:p>
    <w:p w14:paraId="0255E75C" w14:textId="5400B4EE"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Le choix est communiqué au candidat par écrit.</w:t>
      </w:r>
    </w:p>
    <w:p w14:paraId="349976BC"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p>
    <w:p w14:paraId="7E6CDA9E"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Le candidat travaille sur les tâches pendant 45 minutes à l'aide du dossier de formation. L’entretien professionnel consécutif avec les experts dure 45 minutes.</w:t>
      </w:r>
    </w:p>
    <w:p w14:paraId="310BEBD1"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p>
    <w:p w14:paraId="316273B0"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Le candidat présente ses solutions aux tâches ; les experts posent des questions complémentaires et plus approfondies. L'accent est également mis sur la comparaison, l'évaluation, la planification et la mise en œuvre. Les experts écoutent, observent et dressent un procès-verbal.</w:t>
      </w:r>
    </w:p>
    <w:p w14:paraId="28FCFAB6"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p>
    <w:p w14:paraId="0C2ACE72"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Les experts fondent leurs appréciations sur les critères d'évaluation spécifiés. Ils consignent dans le procès-verbal succinct le déroulement de la discussion, les commentaires, les questions d’approfondissement et les notes partielles.</w:t>
      </w:r>
    </w:p>
    <w:p w14:paraId="613E92F9"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b/>
          <w:bCs/>
          <w:szCs w:val="22"/>
          <w:lang w:val="fr-CH" w:eastAsia="fr-CH"/>
        </w:rPr>
      </w:pPr>
      <w:r w:rsidRPr="00AA7E15">
        <w:rPr>
          <w:rFonts w:ascii="Calibri" w:hAnsi="Calibri" w:cs="Calibri"/>
          <w:b/>
          <w:bCs/>
          <w:szCs w:val="22"/>
          <w:lang w:val="fr-CH" w:eastAsia="fr-CH"/>
        </w:rPr>
        <w:t xml:space="preserve">Chaque tâche est notée avec une note partielle de 1 à 6. La note d'examen est la moyenne des trois notes partielles. Elle est arrondie à la </w:t>
      </w:r>
      <w:proofErr w:type="spellStart"/>
      <w:r w:rsidRPr="00AA7E15">
        <w:rPr>
          <w:rFonts w:ascii="Calibri" w:hAnsi="Calibri" w:cs="Calibri"/>
          <w:b/>
          <w:bCs/>
          <w:szCs w:val="22"/>
          <w:lang w:val="fr-CH" w:eastAsia="fr-CH"/>
        </w:rPr>
        <w:t>demi-note</w:t>
      </w:r>
      <w:proofErr w:type="spellEnd"/>
      <w:r w:rsidRPr="00AA7E15">
        <w:rPr>
          <w:rFonts w:ascii="Calibri" w:hAnsi="Calibri" w:cs="Calibri"/>
          <w:b/>
          <w:bCs/>
          <w:szCs w:val="22"/>
          <w:lang w:val="fr-CH" w:eastAsia="fr-CH"/>
        </w:rPr>
        <w:t>.</w:t>
      </w:r>
    </w:p>
    <w:p w14:paraId="38995710"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p>
    <w:p w14:paraId="6DADDD46"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p>
    <w:p w14:paraId="4F9067AE" w14:textId="77777777" w:rsidR="00AA7E15" w:rsidRPr="00AA7E15" w:rsidRDefault="00AA7E15" w:rsidP="00AA7E15">
      <w:pPr>
        <w:tabs>
          <w:tab w:val="left" w:pos="340"/>
          <w:tab w:val="left" w:pos="5102"/>
        </w:tabs>
        <w:spacing w:before="0"/>
        <w:rPr>
          <w:rFonts w:asciiTheme="minorHAnsi" w:hAnsiTheme="minorHAnsi" w:cstheme="minorHAnsi"/>
          <w:b/>
          <w:bCs/>
          <w:color w:val="EE0000"/>
          <w:sz w:val="32"/>
          <w:szCs w:val="32"/>
          <w:lang w:val="fr-CH"/>
        </w:rPr>
      </w:pPr>
      <w:r w:rsidRPr="00AA7E15">
        <w:rPr>
          <w:rFonts w:asciiTheme="minorHAnsi" w:hAnsiTheme="minorHAnsi" w:cstheme="minorHAnsi"/>
          <w:b/>
          <w:bCs/>
          <w:color w:val="EE0000"/>
          <w:sz w:val="32"/>
          <w:szCs w:val="32"/>
          <w:lang w:val="fr-CH"/>
        </w:rPr>
        <w:t>Attention : ceux-ci sont des exemples de questions. De nouvelles questions pourraient être posées pour la prochaine PQ</w:t>
      </w:r>
    </w:p>
    <w:p w14:paraId="46FBFF3E" w14:textId="77777777" w:rsidR="0078023A" w:rsidRPr="00AA7E15" w:rsidRDefault="0078023A" w:rsidP="0078023A">
      <w:pPr>
        <w:shd w:val="clear" w:color="auto" w:fill="FFFFFF"/>
        <w:overflowPunct/>
        <w:autoSpaceDE/>
        <w:autoSpaceDN/>
        <w:adjustRightInd/>
        <w:spacing w:before="0"/>
        <w:textAlignment w:val="auto"/>
        <w:rPr>
          <w:rFonts w:ascii="Calibri" w:hAnsi="Calibri" w:cs="Calibri"/>
          <w:szCs w:val="22"/>
          <w:lang w:val="fr-CH" w:eastAsia="fr-CH"/>
        </w:rPr>
      </w:pPr>
      <w:r w:rsidRPr="00AA7E15">
        <w:rPr>
          <w:rFonts w:ascii="Calibri" w:hAnsi="Calibri" w:cs="Calibri"/>
          <w:szCs w:val="22"/>
          <w:lang w:val="fr-CH" w:eastAsia="fr-CH"/>
        </w:rPr>
        <w:t>Ressources : le dossier de formation personnel</w:t>
      </w:r>
    </w:p>
    <w:p w14:paraId="2AAF2F55" w14:textId="77777777" w:rsidR="001723AE" w:rsidRPr="00AA7E15" w:rsidRDefault="001723AE" w:rsidP="0078023A">
      <w:pPr>
        <w:shd w:val="clear" w:color="auto" w:fill="FFFFFF"/>
        <w:overflowPunct/>
        <w:autoSpaceDE/>
        <w:autoSpaceDN/>
        <w:adjustRightInd/>
        <w:spacing w:before="0"/>
        <w:textAlignment w:val="auto"/>
        <w:rPr>
          <w:rFonts w:ascii="Calibri" w:hAnsi="Calibri" w:cs="Calibri"/>
          <w:szCs w:val="22"/>
          <w:lang w:val="fr-CH" w:eastAsia="fr-CH"/>
        </w:rPr>
      </w:pPr>
    </w:p>
    <w:p w14:paraId="1DB78D53" w14:textId="77777777" w:rsidR="0078023A" w:rsidRPr="00AA7E15" w:rsidRDefault="0078023A" w:rsidP="0078023A">
      <w:pPr>
        <w:overflowPunct/>
        <w:autoSpaceDE/>
        <w:autoSpaceDN/>
        <w:adjustRightInd/>
        <w:spacing w:before="0"/>
        <w:textAlignment w:val="auto"/>
        <w:rPr>
          <w:rFonts w:ascii="Calibri" w:hAnsi="Calibri" w:cs="Calibri"/>
          <w:sz w:val="19"/>
          <w:lang w:val="fr-CH" w:eastAsia="de-CH"/>
        </w:rPr>
      </w:pPr>
    </w:p>
    <w:p w14:paraId="25B57189" w14:textId="77777777" w:rsidR="0078023A" w:rsidRPr="00AA7E15" w:rsidRDefault="0078023A" w:rsidP="0078023A">
      <w:pPr>
        <w:pBdr>
          <w:top w:val="single" w:sz="4" w:space="4" w:color="auto"/>
        </w:pBdr>
        <w:tabs>
          <w:tab w:val="left" w:pos="1848"/>
        </w:tabs>
        <w:overflowPunct/>
        <w:autoSpaceDE/>
        <w:autoSpaceDN/>
        <w:adjustRightInd/>
        <w:spacing w:before="0"/>
        <w:textAlignment w:val="auto"/>
        <w:rPr>
          <w:rFonts w:ascii="Calibri" w:hAnsi="Calibri" w:cs="Calibri"/>
          <w:sz w:val="18"/>
          <w:lang w:val="fr-CH" w:eastAsia="de-CH"/>
        </w:rPr>
      </w:pPr>
      <w:r w:rsidRPr="00AA7E15">
        <w:rPr>
          <w:rFonts w:ascii="Calibri" w:hAnsi="Calibri"/>
          <w:sz w:val="18"/>
          <w:lang w:val="fr-CH" w:eastAsia="de-CH"/>
        </w:rPr>
        <w:t>Rédigé par :</w:t>
      </w:r>
      <w:r w:rsidRPr="00AA7E15">
        <w:rPr>
          <w:rFonts w:ascii="Lucida Sans" w:hAnsi="Lucida Sans"/>
          <w:sz w:val="19"/>
          <w:lang w:val="fr-CH" w:eastAsia="de-CH"/>
        </w:rPr>
        <w:tab/>
      </w:r>
      <w:r w:rsidRPr="00AA7E15">
        <w:rPr>
          <w:rFonts w:ascii="Calibri" w:hAnsi="Calibri"/>
          <w:sz w:val="18"/>
          <w:lang w:val="fr-CH" w:eastAsia="de-CH"/>
        </w:rPr>
        <w:t xml:space="preserve">Groupe de travail </w:t>
      </w:r>
      <w:proofErr w:type="spellStart"/>
      <w:r w:rsidRPr="00AA7E15">
        <w:rPr>
          <w:rFonts w:ascii="Calibri" w:hAnsi="Calibri"/>
          <w:sz w:val="18"/>
          <w:lang w:val="fr-CH" w:eastAsia="de-CH"/>
        </w:rPr>
        <w:t>OrTra</w:t>
      </w:r>
      <w:proofErr w:type="spellEnd"/>
      <w:r w:rsidRPr="00AA7E15">
        <w:rPr>
          <w:rFonts w:ascii="Calibri" w:hAnsi="Calibri"/>
          <w:sz w:val="18"/>
          <w:lang w:val="fr-CH" w:eastAsia="de-CH"/>
        </w:rPr>
        <w:t xml:space="preserve"> </w:t>
      </w:r>
      <w:proofErr w:type="spellStart"/>
      <w:r w:rsidRPr="00AA7E15">
        <w:rPr>
          <w:rFonts w:ascii="Calibri" w:hAnsi="Calibri"/>
          <w:sz w:val="18"/>
          <w:lang w:val="fr-CH" w:eastAsia="de-CH"/>
        </w:rPr>
        <w:t>AgriAliForm</w:t>
      </w:r>
      <w:proofErr w:type="spellEnd"/>
    </w:p>
    <w:p w14:paraId="3CD15A14" w14:textId="77777777" w:rsidR="0078023A" w:rsidRPr="00AA7E15" w:rsidRDefault="0078023A" w:rsidP="0078023A">
      <w:pPr>
        <w:tabs>
          <w:tab w:val="left" w:pos="1862"/>
        </w:tabs>
        <w:overflowPunct/>
        <w:autoSpaceDE/>
        <w:autoSpaceDN/>
        <w:adjustRightInd/>
        <w:spacing w:before="0"/>
        <w:textAlignment w:val="auto"/>
        <w:rPr>
          <w:rFonts w:ascii="Calibri" w:hAnsi="Calibri" w:cs="Calibri"/>
          <w:sz w:val="18"/>
          <w:lang w:val="fr-CH" w:eastAsia="de-CH"/>
        </w:rPr>
      </w:pPr>
      <w:r w:rsidRPr="00AA7E15">
        <w:rPr>
          <w:rFonts w:ascii="Calibri" w:hAnsi="Calibri"/>
          <w:sz w:val="18"/>
          <w:lang w:val="fr-CH" w:eastAsia="de-CH"/>
        </w:rPr>
        <w:t xml:space="preserve">Éditeur : </w:t>
      </w:r>
      <w:r w:rsidRPr="00AA7E15">
        <w:rPr>
          <w:rFonts w:ascii="Lucida Sans" w:hAnsi="Lucida Sans"/>
          <w:sz w:val="19"/>
          <w:lang w:val="fr-CH" w:eastAsia="de-CH"/>
        </w:rPr>
        <w:tab/>
      </w:r>
      <w:proofErr w:type="spellStart"/>
      <w:r w:rsidRPr="00AA7E15">
        <w:rPr>
          <w:rFonts w:ascii="Calibri" w:hAnsi="Calibri"/>
          <w:sz w:val="18"/>
          <w:lang w:val="fr-CH" w:eastAsia="de-CH"/>
        </w:rPr>
        <w:t>OrTra</w:t>
      </w:r>
      <w:proofErr w:type="spellEnd"/>
      <w:r w:rsidRPr="00AA7E15">
        <w:rPr>
          <w:rFonts w:ascii="Calibri" w:hAnsi="Calibri"/>
          <w:sz w:val="18"/>
          <w:lang w:val="fr-CH" w:eastAsia="de-CH"/>
        </w:rPr>
        <w:t xml:space="preserve"> </w:t>
      </w:r>
      <w:proofErr w:type="spellStart"/>
      <w:r w:rsidRPr="00AA7E15">
        <w:rPr>
          <w:rFonts w:ascii="Calibri" w:hAnsi="Calibri"/>
          <w:sz w:val="18"/>
          <w:lang w:val="fr-CH" w:eastAsia="de-CH"/>
        </w:rPr>
        <w:t>AgriAliForm</w:t>
      </w:r>
      <w:proofErr w:type="spellEnd"/>
      <w:r w:rsidRPr="00AA7E15">
        <w:rPr>
          <w:rFonts w:ascii="Calibri" w:hAnsi="Calibri"/>
          <w:sz w:val="18"/>
          <w:lang w:val="fr-CH" w:eastAsia="de-CH"/>
        </w:rPr>
        <w:t>, Brugg</w:t>
      </w:r>
    </w:p>
    <w:sdt>
      <w:sdtPr>
        <w:rPr>
          <w:rFonts w:ascii="Arial" w:eastAsia="Times New Roman" w:hAnsi="Arial" w:cs="Times New Roman"/>
          <w:b w:val="0"/>
          <w:bCs w:val="0"/>
          <w:color w:val="auto"/>
          <w:sz w:val="22"/>
          <w:szCs w:val="20"/>
          <w:lang w:val="fr-CH" w:eastAsia="de-DE"/>
        </w:rPr>
        <w:id w:val="355934362"/>
        <w:docPartObj>
          <w:docPartGallery w:val="Table of Contents"/>
          <w:docPartUnique/>
        </w:docPartObj>
      </w:sdtPr>
      <w:sdtEndPr/>
      <w:sdtContent>
        <w:p w14:paraId="46798BC7" w14:textId="77777777" w:rsidR="00E62EDE" w:rsidRPr="00AA7E15" w:rsidRDefault="00C81971" w:rsidP="0078023A">
          <w:pPr>
            <w:pStyle w:val="Inhaltsverzeichnisberschrift"/>
            <w:pageBreakBefore/>
            <w:rPr>
              <w:lang w:val="fr-CH"/>
            </w:rPr>
          </w:pPr>
          <w:r w:rsidRPr="00AA7E15">
            <w:rPr>
              <w:lang w:val="fr-CH"/>
            </w:rPr>
            <w:t>Table des situations</w:t>
          </w:r>
        </w:p>
        <w:p w14:paraId="4AD35908" w14:textId="37519A09" w:rsidR="00AA7E15" w:rsidRPr="00AA7E15" w:rsidRDefault="00E62EDE">
          <w:pPr>
            <w:pStyle w:val="Verzeichnis1"/>
            <w:rPr>
              <w:rFonts w:asciiTheme="minorHAnsi" w:eastAsiaTheme="minorEastAsia" w:hAnsiTheme="minorHAnsi" w:cstheme="minorBidi"/>
              <w:noProof/>
              <w:kern w:val="2"/>
              <w:sz w:val="24"/>
              <w:szCs w:val="24"/>
              <w:lang w:eastAsia="de-CH"/>
              <w14:ligatures w14:val="standardContextual"/>
            </w:rPr>
          </w:pPr>
          <w:r w:rsidRPr="00AA7E15">
            <w:rPr>
              <w:lang w:val="fr-CH"/>
            </w:rPr>
            <w:fldChar w:fldCharType="begin"/>
          </w:r>
          <w:r w:rsidRPr="00AA7E15">
            <w:rPr>
              <w:lang w:val="fr-CH"/>
            </w:rPr>
            <w:instrText xml:space="preserve"> TOC \o "1-3" \h \z \u </w:instrText>
          </w:r>
          <w:r w:rsidRPr="00AA7E15">
            <w:rPr>
              <w:lang w:val="fr-CH"/>
            </w:rPr>
            <w:fldChar w:fldCharType="separate"/>
          </w:r>
          <w:hyperlink w:anchor="_Toc215660667" w:history="1">
            <w:r w:rsidR="00AA7E15" w:rsidRPr="00AA7E15">
              <w:rPr>
                <w:rStyle w:val="Hyperlink"/>
                <w:rFonts w:cstheme="minorHAnsi"/>
                <w:noProof/>
                <w:lang w:val="fr-CH"/>
              </w:rPr>
              <w:t>1.</w:t>
            </w:r>
            <w:r w:rsidR="00AA7E15" w:rsidRPr="00AA7E15">
              <w:rPr>
                <w:rFonts w:asciiTheme="minorHAnsi" w:eastAsiaTheme="minorEastAsia" w:hAnsiTheme="minorHAnsi" w:cstheme="minorBidi"/>
                <w:noProof/>
                <w:kern w:val="2"/>
                <w:sz w:val="24"/>
                <w:szCs w:val="24"/>
                <w:lang w:eastAsia="de-CH"/>
                <w14:ligatures w14:val="standardContextual"/>
              </w:rPr>
              <w:tab/>
            </w:r>
            <w:r w:rsidR="00AA7E15" w:rsidRPr="00AA7E15">
              <w:rPr>
                <w:rStyle w:val="Hyperlink"/>
                <w:rFonts w:cstheme="minorHAnsi"/>
                <w:noProof/>
                <w:lang w:val="fr-CH"/>
              </w:rPr>
              <w:t>A: Comparer la préparation du lit de semences de deux grandes cultures</w:t>
            </w:r>
            <w:r w:rsidR="00AA7E15" w:rsidRPr="00AA7E15">
              <w:rPr>
                <w:noProof/>
                <w:webHidden/>
              </w:rPr>
              <w:tab/>
            </w:r>
            <w:r w:rsidR="00AA7E15" w:rsidRPr="00AA7E15">
              <w:rPr>
                <w:noProof/>
                <w:webHidden/>
              </w:rPr>
              <w:fldChar w:fldCharType="begin"/>
            </w:r>
            <w:r w:rsidR="00AA7E15" w:rsidRPr="00AA7E15">
              <w:rPr>
                <w:noProof/>
                <w:webHidden/>
              </w:rPr>
              <w:instrText xml:space="preserve"> PAGEREF _Toc215660667 \h </w:instrText>
            </w:r>
            <w:r w:rsidR="00AA7E15" w:rsidRPr="00AA7E15">
              <w:rPr>
                <w:noProof/>
                <w:webHidden/>
              </w:rPr>
            </w:r>
            <w:r w:rsidR="00AA7E15" w:rsidRPr="00AA7E15">
              <w:rPr>
                <w:noProof/>
                <w:webHidden/>
              </w:rPr>
              <w:fldChar w:fldCharType="separate"/>
            </w:r>
            <w:r w:rsidR="00AA7E15" w:rsidRPr="00AA7E15">
              <w:rPr>
                <w:noProof/>
                <w:webHidden/>
              </w:rPr>
              <w:t>3</w:t>
            </w:r>
            <w:r w:rsidR="00AA7E15" w:rsidRPr="00AA7E15">
              <w:rPr>
                <w:noProof/>
                <w:webHidden/>
              </w:rPr>
              <w:fldChar w:fldCharType="end"/>
            </w:r>
          </w:hyperlink>
        </w:p>
        <w:p w14:paraId="290B7621" w14:textId="1FE2A596" w:rsidR="00AA7E15" w:rsidRPr="00AA7E15" w:rsidRDefault="00AA7E15">
          <w:pPr>
            <w:pStyle w:val="Verzeichnis1"/>
            <w:rPr>
              <w:rFonts w:asciiTheme="minorHAnsi" w:eastAsiaTheme="minorEastAsia" w:hAnsiTheme="minorHAnsi" w:cstheme="minorBidi"/>
              <w:noProof/>
              <w:kern w:val="2"/>
              <w:sz w:val="24"/>
              <w:szCs w:val="24"/>
              <w:lang w:eastAsia="de-CH"/>
              <w14:ligatures w14:val="standardContextual"/>
            </w:rPr>
          </w:pPr>
          <w:hyperlink w:anchor="_Toc215660668" w:history="1">
            <w:r w:rsidRPr="00AA7E15">
              <w:rPr>
                <w:rStyle w:val="Hyperlink"/>
                <w:rFonts w:cstheme="minorHAnsi"/>
                <w:noProof/>
                <w:lang w:val="fr-CH"/>
              </w:rPr>
              <w:t>2.</w:t>
            </w:r>
            <w:r w:rsidRPr="00AA7E15">
              <w:rPr>
                <w:rFonts w:asciiTheme="minorHAnsi" w:eastAsiaTheme="minorEastAsia" w:hAnsiTheme="minorHAnsi" w:cstheme="minorBidi"/>
                <w:noProof/>
                <w:kern w:val="2"/>
                <w:sz w:val="24"/>
                <w:szCs w:val="24"/>
                <w:lang w:eastAsia="de-CH"/>
                <w14:ligatures w14:val="standardContextual"/>
              </w:rPr>
              <w:tab/>
            </w:r>
            <w:r w:rsidRPr="00AA7E15">
              <w:rPr>
                <w:rStyle w:val="Hyperlink"/>
                <w:rFonts w:cstheme="minorHAnsi"/>
                <w:noProof/>
                <w:lang w:val="fr-CH"/>
              </w:rPr>
              <w:t>A: Régulation des adventices (culture au choix)</w:t>
            </w:r>
            <w:r w:rsidRPr="00AA7E15">
              <w:rPr>
                <w:noProof/>
                <w:webHidden/>
              </w:rPr>
              <w:tab/>
            </w:r>
            <w:r w:rsidRPr="00AA7E15">
              <w:rPr>
                <w:noProof/>
                <w:webHidden/>
              </w:rPr>
              <w:fldChar w:fldCharType="begin"/>
            </w:r>
            <w:r w:rsidRPr="00AA7E15">
              <w:rPr>
                <w:noProof/>
                <w:webHidden/>
              </w:rPr>
              <w:instrText xml:space="preserve"> PAGEREF _Toc215660668 \h </w:instrText>
            </w:r>
            <w:r w:rsidRPr="00AA7E15">
              <w:rPr>
                <w:noProof/>
                <w:webHidden/>
              </w:rPr>
            </w:r>
            <w:r w:rsidRPr="00AA7E15">
              <w:rPr>
                <w:noProof/>
                <w:webHidden/>
              </w:rPr>
              <w:fldChar w:fldCharType="separate"/>
            </w:r>
            <w:r w:rsidRPr="00AA7E15">
              <w:rPr>
                <w:noProof/>
                <w:webHidden/>
              </w:rPr>
              <w:t>4</w:t>
            </w:r>
            <w:r w:rsidRPr="00AA7E15">
              <w:rPr>
                <w:noProof/>
                <w:webHidden/>
              </w:rPr>
              <w:fldChar w:fldCharType="end"/>
            </w:r>
          </w:hyperlink>
        </w:p>
        <w:p w14:paraId="37BF8AE2" w14:textId="2937CD13" w:rsidR="00AA7E15" w:rsidRPr="00AA7E15" w:rsidRDefault="00AA7E15">
          <w:pPr>
            <w:pStyle w:val="Verzeichnis1"/>
            <w:rPr>
              <w:rFonts w:asciiTheme="minorHAnsi" w:eastAsiaTheme="minorEastAsia" w:hAnsiTheme="minorHAnsi" w:cstheme="minorBidi"/>
              <w:noProof/>
              <w:kern w:val="2"/>
              <w:sz w:val="24"/>
              <w:szCs w:val="24"/>
              <w:lang w:eastAsia="de-CH"/>
              <w14:ligatures w14:val="standardContextual"/>
            </w:rPr>
          </w:pPr>
          <w:hyperlink w:anchor="_Toc215660669" w:history="1">
            <w:r w:rsidRPr="00AA7E15">
              <w:rPr>
                <w:rStyle w:val="Hyperlink"/>
                <w:rFonts w:cstheme="minorHAnsi"/>
                <w:noProof/>
                <w:lang w:val="fr-CH"/>
              </w:rPr>
              <w:t>3.</w:t>
            </w:r>
            <w:r w:rsidRPr="00AA7E15">
              <w:rPr>
                <w:rFonts w:asciiTheme="minorHAnsi" w:eastAsiaTheme="minorEastAsia" w:hAnsiTheme="minorHAnsi" w:cstheme="minorBidi"/>
                <w:noProof/>
                <w:kern w:val="2"/>
                <w:sz w:val="24"/>
                <w:szCs w:val="24"/>
                <w:lang w:eastAsia="de-CH"/>
                <w14:ligatures w14:val="standardContextual"/>
              </w:rPr>
              <w:tab/>
            </w:r>
            <w:r w:rsidRPr="00AA7E15">
              <w:rPr>
                <w:rStyle w:val="Hyperlink"/>
                <w:rFonts w:cstheme="minorHAnsi"/>
                <w:noProof/>
                <w:lang w:val="fr-CH"/>
              </w:rPr>
              <w:t>A: Exploitation herbagères</w:t>
            </w:r>
            <w:r w:rsidRPr="00AA7E15">
              <w:rPr>
                <w:noProof/>
                <w:webHidden/>
              </w:rPr>
              <w:tab/>
            </w:r>
            <w:r w:rsidRPr="00AA7E15">
              <w:rPr>
                <w:noProof/>
                <w:webHidden/>
              </w:rPr>
              <w:fldChar w:fldCharType="begin"/>
            </w:r>
            <w:r w:rsidRPr="00AA7E15">
              <w:rPr>
                <w:noProof/>
                <w:webHidden/>
              </w:rPr>
              <w:instrText xml:space="preserve"> PAGEREF _Toc215660669 \h </w:instrText>
            </w:r>
            <w:r w:rsidRPr="00AA7E15">
              <w:rPr>
                <w:noProof/>
                <w:webHidden/>
              </w:rPr>
            </w:r>
            <w:r w:rsidRPr="00AA7E15">
              <w:rPr>
                <w:noProof/>
                <w:webHidden/>
              </w:rPr>
              <w:fldChar w:fldCharType="separate"/>
            </w:r>
            <w:r w:rsidRPr="00AA7E15">
              <w:rPr>
                <w:noProof/>
                <w:webHidden/>
              </w:rPr>
              <w:t>5</w:t>
            </w:r>
            <w:r w:rsidRPr="00AA7E15">
              <w:rPr>
                <w:noProof/>
                <w:webHidden/>
              </w:rPr>
              <w:fldChar w:fldCharType="end"/>
            </w:r>
          </w:hyperlink>
        </w:p>
        <w:p w14:paraId="4DD01D79" w14:textId="4A3FD119" w:rsidR="00E62EDE" w:rsidRPr="00AA7E15" w:rsidRDefault="00E62EDE" w:rsidP="00E62EDE">
          <w:pPr>
            <w:spacing w:after="120" w:line="312" w:lineRule="auto"/>
            <w:ind w:left="567" w:hanging="567"/>
            <w:rPr>
              <w:lang w:val="fr-CH"/>
            </w:rPr>
          </w:pPr>
          <w:r w:rsidRPr="00AA7E15">
            <w:rPr>
              <w:b/>
              <w:bCs/>
              <w:lang w:val="fr-CH"/>
            </w:rPr>
            <w:fldChar w:fldCharType="end"/>
          </w:r>
        </w:p>
      </w:sdtContent>
    </w:sdt>
    <w:p w14:paraId="44078386" w14:textId="77777777" w:rsidR="005642C4" w:rsidRPr="00AA7E15" w:rsidRDefault="005642C4" w:rsidP="00171374">
      <w:pPr>
        <w:tabs>
          <w:tab w:val="right" w:pos="9072"/>
        </w:tabs>
        <w:overflowPunct/>
        <w:autoSpaceDE/>
        <w:autoSpaceDN/>
        <w:adjustRightInd/>
        <w:spacing w:before="0"/>
        <w:textAlignment w:val="auto"/>
        <w:rPr>
          <w:rFonts w:asciiTheme="minorHAnsi" w:eastAsia="Calibri" w:hAnsiTheme="minorHAnsi" w:cstheme="minorHAnsi"/>
          <w:bCs/>
          <w:sz w:val="28"/>
          <w:szCs w:val="28"/>
          <w:lang w:val="fr-CH" w:eastAsia="en-US"/>
        </w:rPr>
      </w:pPr>
    </w:p>
    <w:p w14:paraId="4EE0D5B4" w14:textId="77777777" w:rsidR="00B2279A" w:rsidRPr="00AA7E15" w:rsidRDefault="00B2279A" w:rsidP="00B2279A">
      <w:pPr>
        <w:overflowPunct/>
        <w:autoSpaceDE/>
        <w:adjustRightInd/>
        <w:spacing w:before="0"/>
        <w:rPr>
          <w:rFonts w:asciiTheme="minorHAnsi" w:hAnsiTheme="minorHAnsi" w:cstheme="minorHAnsi"/>
          <w:szCs w:val="22"/>
          <w:lang w:val="fr-CH" w:eastAsia="de-CH"/>
        </w:rPr>
      </w:pPr>
    </w:p>
    <w:p w14:paraId="22734A7C" w14:textId="77777777" w:rsidR="00B2279A" w:rsidRPr="00AA7E15" w:rsidRDefault="00B2279A" w:rsidP="00B2279A">
      <w:pPr>
        <w:overflowPunct/>
        <w:autoSpaceDE/>
        <w:adjustRightInd/>
        <w:spacing w:before="0"/>
        <w:rPr>
          <w:rFonts w:asciiTheme="minorHAnsi" w:hAnsiTheme="minorHAnsi" w:cstheme="minorHAnsi"/>
          <w:szCs w:val="22"/>
          <w:lang w:val="fr-CH" w:eastAsia="de-CH"/>
        </w:rPr>
      </w:pPr>
    </w:p>
    <w:p w14:paraId="3BFD46B2" w14:textId="77777777" w:rsidR="00B2279A" w:rsidRPr="00AA7E15" w:rsidRDefault="00B2279A" w:rsidP="00B2279A">
      <w:pPr>
        <w:overflowPunct/>
        <w:autoSpaceDE/>
        <w:adjustRightInd/>
        <w:spacing w:before="0"/>
        <w:rPr>
          <w:rFonts w:asciiTheme="minorHAnsi" w:hAnsiTheme="minorHAnsi" w:cstheme="minorHAnsi"/>
          <w:szCs w:val="22"/>
          <w:lang w:val="fr-CH" w:eastAsia="de-CH"/>
        </w:rPr>
      </w:pPr>
    </w:p>
    <w:p w14:paraId="7E8DF7B9" w14:textId="77777777" w:rsidR="00B2279A" w:rsidRPr="00AA7E15" w:rsidRDefault="00B2279A" w:rsidP="00B2279A">
      <w:pPr>
        <w:overflowPunct/>
        <w:autoSpaceDE/>
        <w:autoSpaceDN/>
        <w:adjustRightInd/>
        <w:spacing w:before="0"/>
        <w:textAlignment w:val="auto"/>
        <w:rPr>
          <w:rFonts w:asciiTheme="minorHAnsi" w:hAnsiTheme="minorHAnsi" w:cstheme="minorHAnsi"/>
          <w:szCs w:val="22"/>
          <w:lang w:val="fr-CH" w:eastAsia="de-CH"/>
        </w:rPr>
      </w:pPr>
      <w:r w:rsidRPr="00AA7E15">
        <w:rPr>
          <w:rFonts w:asciiTheme="minorHAnsi" w:hAnsiTheme="minorHAnsi" w:cstheme="minorHAnsi"/>
          <w:szCs w:val="22"/>
          <w:lang w:val="fr-CH" w:eastAsia="de-CH"/>
        </w:rPr>
        <w:br w:type="page"/>
      </w:r>
    </w:p>
    <w:p w14:paraId="276564FA" w14:textId="77777777" w:rsidR="00B2279A" w:rsidRPr="00AA7E15" w:rsidRDefault="00B2279A" w:rsidP="00B2279A">
      <w:pPr>
        <w:pBdr>
          <w:bottom w:val="single" w:sz="4" w:space="1" w:color="auto"/>
        </w:pBdr>
        <w:tabs>
          <w:tab w:val="right" w:pos="9072"/>
        </w:tabs>
        <w:overflowPunct/>
        <w:autoSpaceDE/>
        <w:autoSpaceDN/>
        <w:adjustRightInd/>
        <w:spacing w:before="0"/>
        <w:textAlignment w:val="auto"/>
        <w:rPr>
          <w:rFonts w:asciiTheme="minorHAnsi" w:eastAsia="Calibri" w:hAnsiTheme="minorHAnsi" w:cstheme="minorHAnsi"/>
          <w:b/>
          <w:sz w:val="28"/>
          <w:szCs w:val="28"/>
          <w:lang w:val="fr-CH" w:eastAsia="en-US"/>
        </w:rPr>
      </w:pPr>
      <w:r w:rsidRPr="00AA7E15">
        <w:rPr>
          <w:rFonts w:asciiTheme="minorHAnsi" w:eastAsia="Calibri" w:hAnsiTheme="minorHAnsi" w:cstheme="minorHAnsi"/>
          <w:b/>
          <w:sz w:val="28"/>
          <w:szCs w:val="28"/>
          <w:lang w:val="fr-CH" w:eastAsia="en-US"/>
        </w:rPr>
        <w:lastRenderedPageBreak/>
        <w:t>Production végétale</w:t>
      </w:r>
      <w:r w:rsidRPr="00AA7E15">
        <w:rPr>
          <w:rFonts w:asciiTheme="minorHAnsi" w:eastAsia="Calibri" w:hAnsiTheme="minorHAnsi" w:cstheme="minorHAnsi"/>
          <w:b/>
          <w:sz w:val="28"/>
          <w:szCs w:val="28"/>
          <w:lang w:val="fr-CH" w:eastAsia="en-US"/>
        </w:rPr>
        <w:tab/>
      </w:r>
    </w:p>
    <w:p w14:paraId="77DF8C88" w14:textId="14F2BF5C" w:rsidR="0097586D" w:rsidRPr="00AA7E15" w:rsidRDefault="00BF79DC" w:rsidP="002A667F">
      <w:pPr>
        <w:pStyle w:val="berschrift1"/>
        <w:tabs>
          <w:tab w:val="clear" w:pos="851"/>
        </w:tabs>
        <w:ind w:left="426" w:hanging="426"/>
        <w:rPr>
          <w:rFonts w:asciiTheme="minorHAnsi" w:hAnsiTheme="minorHAnsi" w:cstheme="minorHAnsi"/>
          <w:b w:val="0"/>
          <w:lang w:val="fr-CH"/>
        </w:rPr>
      </w:pPr>
      <w:bookmarkStart w:id="1" w:name="_Toc215660667"/>
      <w:r w:rsidRPr="00AA7E15">
        <w:rPr>
          <w:rFonts w:asciiTheme="minorHAnsi" w:hAnsiTheme="minorHAnsi" w:cstheme="minorHAnsi"/>
          <w:color w:val="000000"/>
          <w:lang w:val="fr-CH"/>
        </w:rPr>
        <w:t xml:space="preserve">A: </w:t>
      </w:r>
      <w:r w:rsidR="00367704" w:rsidRPr="00AA7E15">
        <w:rPr>
          <w:rFonts w:asciiTheme="minorHAnsi" w:hAnsiTheme="minorHAnsi" w:cstheme="minorHAnsi"/>
          <w:color w:val="000000"/>
          <w:lang w:val="fr-CH"/>
        </w:rPr>
        <w:t>Compar</w:t>
      </w:r>
      <w:r w:rsidR="00A13E7D" w:rsidRPr="00AA7E15">
        <w:rPr>
          <w:rFonts w:asciiTheme="minorHAnsi" w:hAnsiTheme="minorHAnsi" w:cstheme="minorHAnsi"/>
          <w:color w:val="000000"/>
          <w:lang w:val="fr-CH"/>
        </w:rPr>
        <w:t>er</w:t>
      </w:r>
      <w:r w:rsidR="00367704" w:rsidRPr="00AA7E15">
        <w:rPr>
          <w:rFonts w:asciiTheme="minorHAnsi" w:hAnsiTheme="minorHAnsi" w:cstheme="minorHAnsi"/>
          <w:color w:val="000000"/>
          <w:lang w:val="fr-CH"/>
        </w:rPr>
        <w:t xml:space="preserve"> la préparation du lit de semences de deux grandes cultures</w:t>
      </w:r>
      <w:bookmarkEnd w:id="1"/>
      <w:r w:rsidR="00E30E38" w:rsidRPr="00AA7E15">
        <w:rPr>
          <w:rFonts w:asciiTheme="minorHAnsi" w:hAnsiTheme="minorHAnsi" w:cstheme="minorHAnsi"/>
          <w:lang w:val="fr-CH"/>
        </w:rPr>
        <w:t xml:space="preserve"> </w:t>
      </w:r>
    </w:p>
    <w:p w14:paraId="561F22B5" w14:textId="77777777" w:rsidR="0097586D" w:rsidRPr="00AA7E15" w:rsidRDefault="0097586D" w:rsidP="00E30E38">
      <w:pPr>
        <w:rPr>
          <w:rFonts w:asciiTheme="minorHAnsi" w:hAnsiTheme="minorHAnsi" w:cstheme="minorHAnsi"/>
          <w:lang w:val="fr-CH"/>
        </w:rPr>
      </w:pPr>
    </w:p>
    <w:p w14:paraId="038369C7" w14:textId="77777777" w:rsidR="0097586D" w:rsidRPr="00AA7E15" w:rsidRDefault="00367704" w:rsidP="00367704">
      <w:pPr>
        <w:pStyle w:val="Listenabsatz"/>
        <w:numPr>
          <w:ilvl w:val="0"/>
          <w:numId w:val="19"/>
        </w:numPr>
        <w:overflowPunct/>
        <w:autoSpaceDE/>
        <w:autoSpaceDN/>
        <w:adjustRightInd/>
        <w:spacing w:before="0" w:after="120" w:line="360" w:lineRule="auto"/>
        <w:jc w:val="both"/>
        <w:textAlignment w:val="auto"/>
        <w:rPr>
          <w:rFonts w:asciiTheme="minorHAnsi" w:hAnsiTheme="minorHAnsi" w:cstheme="minorHAnsi"/>
          <w:lang w:val="fr-CH"/>
        </w:rPr>
      </w:pPr>
      <w:r w:rsidRPr="00AA7E15">
        <w:rPr>
          <w:rFonts w:asciiTheme="minorHAnsi" w:hAnsiTheme="minorHAnsi" w:cstheme="minorHAnsi"/>
          <w:color w:val="000000"/>
          <w:lang w:val="fr-CH"/>
        </w:rPr>
        <w:t xml:space="preserve">Dans vos </w:t>
      </w:r>
      <w:r w:rsidR="005B6230" w:rsidRPr="00AA7E15">
        <w:rPr>
          <w:rFonts w:asciiTheme="minorHAnsi" w:hAnsiTheme="minorHAnsi" w:cstheme="minorHAnsi"/>
          <w:color w:val="000000"/>
          <w:lang w:val="fr-CH"/>
        </w:rPr>
        <w:t>entreprises formatrices</w:t>
      </w:r>
      <w:r w:rsidRPr="00AA7E15">
        <w:rPr>
          <w:rFonts w:asciiTheme="minorHAnsi" w:hAnsiTheme="minorHAnsi" w:cstheme="minorHAnsi"/>
          <w:color w:val="000000"/>
          <w:lang w:val="fr-CH"/>
        </w:rPr>
        <w:t>, vous avez appris différent</w:t>
      </w:r>
      <w:r w:rsidR="00F22BF8" w:rsidRPr="00AA7E15">
        <w:rPr>
          <w:rFonts w:asciiTheme="minorHAnsi" w:hAnsiTheme="minorHAnsi" w:cstheme="minorHAnsi"/>
          <w:color w:val="000000"/>
          <w:lang w:val="fr-CH"/>
        </w:rPr>
        <w:t>e</w:t>
      </w:r>
      <w:r w:rsidRPr="00AA7E15">
        <w:rPr>
          <w:rFonts w:asciiTheme="minorHAnsi" w:hAnsiTheme="minorHAnsi" w:cstheme="minorHAnsi"/>
          <w:color w:val="000000"/>
          <w:lang w:val="fr-CH"/>
        </w:rPr>
        <w:t xml:space="preserve">s </w:t>
      </w:r>
      <w:r w:rsidR="00F22BF8" w:rsidRPr="00AA7E15">
        <w:rPr>
          <w:rFonts w:asciiTheme="minorHAnsi" w:hAnsiTheme="minorHAnsi" w:cstheme="minorHAnsi"/>
          <w:color w:val="000000"/>
          <w:lang w:val="fr-CH"/>
        </w:rPr>
        <w:t>méthodes</w:t>
      </w:r>
      <w:r w:rsidRPr="00AA7E15">
        <w:rPr>
          <w:rFonts w:asciiTheme="minorHAnsi" w:hAnsiTheme="minorHAnsi" w:cstheme="minorHAnsi"/>
          <w:color w:val="000000"/>
          <w:lang w:val="fr-CH"/>
        </w:rPr>
        <w:t xml:space="preserve"> de préparation du lit de semences. À l</w:t>
      </w:r>
      <w:r w:rsidR="007B247B" w:rsidRPr="00AA7E15">
        <w:rPr>
          <w:rFonts w:asciiTheme="minorHAnsi" w:hAnsiTheme="minorHAnsi" w:cstheme="minorHAnsi"/>
          <w:color w:val="000000"/>
          <w:lang w:val="fr-CH"/>
        </w:rPr>
        <w:t>’</w:t>
      </w:r>
      <w:r w:rsidRPr="00AA7E15">
        <w:rPr>
          <w:rFonts w:asciiTheme="minorHAnsi" w:hAnsiTheme="minorHAnsi" w:cstheme="minorHAnsi"/>
          <w:color w:val="000000"/>
          <w:lang w:val="fr-CH"/>
        </w:rPr>
        <w:t>aide du dossier de formation, montrez comment vous avez procédé pour deux méthodes différentes de préparation du lit de semences.</w:t>
      </w:r>
      <w:r w:rsidR="00E30E38" w:rsidRPr="00AA7E15">
        <w:rPr>
          <w:rFonts w:asciiTheme="minorHAnsi" w:hAnsiTheme="minorHAnsi" w:cstheme="minorHAnsi"/>
          <w:lang w:val="fr-CH"/>
        </w:rPr>
        <w:t xml:space="preserve"> </w:t>
      </w:r>
      <w:r w:rsidRPr="00AA7E15">
        <w:rPr>
          <w:rFonts w:asciiTheme="minorHAnsi" w:hAnsiTheme="minorHAnsi" w:cstheme="minorHAnsi"/>
          <w:color w:val="000000"/>
          <w:lang w:val="fr-CH"/>
        </w:rPr>
        <w:t xml:space="preserve">Comparez ces deux </w:t>
      </w:r>
      <w:r w:rsidR="00A13E7D" w:rsidRPr="00AA7E15">
        <w:rPr>
          <w:rFonts w:asciiTheme="minorHAnsi" w:hAnsiTheme="minorHAnsi" w:cstheme="minorHAnsi"/>
          <w:color w:val="000000"/>
          <w:lang w:val="fr-CH"/>
        </w:rPr>
        <w:t>méthodes</w:t>
      </w:r>
      <w:r w:rsidRPr="00AA7E15">
        <w:rPr>
          <w:rFonts w:asciiTheme="minorHAnsi" w:hAnsiTheme="minorHAnsi" w:cstheme="minorHAnsi"/>
          <w:color w:val="000000"/>
          <w:lang w:val="fr-CH"/>
        </w:rPr>
        <w:t>.</w:t>
      </w:r>
      <w:r w:rsidR="00E30E38" w:rsidRPr="00AA7E15">
        <w:rPr>
          <w:rFonts w:asciiTheme="minorHAnsi" w:hAnsiTheme="minorHAnsi" w:cstheme="minorHAnsi"/>
          <w:lang w:val="fr-CH"/>
        </w:rPr>
        <w:t xml:space="preserve"> </w:t>
      </w:r>
      <w:r w:rsidRPr="00AA7E15">
        <w:rPr>
          <w:rFonts w:asciiTheme="minorHAnsi" w:hAnsiTheme="minorHAnsi" w:cstheme="minorHAnsi"/>
          <w:lang w:val="fr-CH"/>
        </w:rPr>
        <w:t xml:space="preserve">Quelles sont les différences entre ces deux </w:t>
      </w:r>
      <w:r w:rsidR="00A13E7D" w:rsidRPr="00AA7E15">
        <w:rPr>
          <w:rFonts w:asciiTheme="minorHAnsi" w:hAnsiTheme="minorHAnsi" w:cstheme="minorHAnsi"/>
          <w:lang w:val="fr-CH"/>
        </w:rPr>
        <w:t>méthodes</w:t>
      </w:r>
      <w:r w:rsidRPr="00AA7E15">
        <w:rPr>
          <w:rFonts w:asciiTheme="minorHAnsi" w:hAnsiTheme="minorHAnsi" w:cstheme="minorHAnsi"/>
          <w:lang w:val="fr-CH"/>
        </w:rPr>
        <w:t> ?</w:t>
      </w:r>
      <w:r w:rsidR="00E30E38" w:rsidRPr="00AA7E15">
        <w:rPr>
          <w:rFonts w:asciiTheme="minorHAnsi" w:hAnsiTheme="minorHAnsi" w:cstheme="minorHAnsi"/>
          <w:lang w:val="fr-CH"/>
        </w:rPr>
        <w:t xml:space="preserve"> </w:t>
      </w:r>
    </w:p>
    <w:p w14:paraId="637D999C" w14:textId="0379701F" w:rsidR="0097586D" w:rsidRPr="00AA7E15" w:rsidRDefault="00367704" w:rsidP="00367704">
      <w:pPr>
        <w:pStyle w:val="Listenabsatz"/>
        <w:numPr>
          <w:ilvl w:val="0"/>
          <w:numId w:val="19"/>
        </w:numPr>
        <w:overflowPunct/>
        <w:autoSpaceDE/>
        <w:autoSpaceDN/>
        <w:adjustRightInd/>
        <w:spacing w:before="0" w:after="120" w:line="360" w:lineRule="auto"/>
        <w:jc w:val="both"/>
        <w:textAlignment w:val="auto"/>
        <w:rPr>
          <w:rFonts w:asciiTheme="minorHAnsi" w:hAnsiTheme="minorHAnsi" w:cstheme="minorHAnsi"/>
          <w:lang w:val="fr-CH"/>
        </w:rPr>
      </w:pPr>
      <w:r w:rsidRPr="00AA7E15">
        <w:rPr>
          <w:rFonts w:asciiTheme="minorHAnsi" w:hAnsiTheme="minorHAnsi" w:cstheme="minorHAnsi"/>
          <w:color w:val="000000"/>
          <w:lang w:val="fr-CH"/>
        </w:rPr>
        <w:t>Quel</w:t>
      </w:r>
      <w:r w:rsidR="00A13E7D" w:rsidRPr="00AA7E15">
        <w:rPr>
          <w:rFonts w:asciiTheme="minorHAnsi" w:hAnsiTheme="minorHAnsi" w:cstheme="minorHAnsi"/>
          <w:color w:val="000000"/>
          <w:lang w:val="fr-CH"/>
        </w:rPr>
        <w:t>le méthode</w:t>
      </w:r>
      <w:r w:rsidRPr="00AA7E15">
        <w:rPr>
          <w:rFonts w:asciiTheme="minorHAnsi" w:hAnsiTheme="minorHAnsi" w:cstheme="minorHAnsi"/>
          <w:color w:val="000000"/>
          <w:lang w:val="fr-CH"/>
        </w:rPr>
        <w:t xml:space="preserve"> vous a convaincu ?</w:t>
      </w:r>
      <w:r w:rsidR="00E30E38" w:rsidRPr="00AA7E15">
        <w:rPr>
          <w:rFonts w:asciiTheme="minorHAnsi" w:hAnsiTheme="minorHAnsi" w:cstheme="minorHAnsi"/>
          <w:lang w:val="fr-CH"/>
        </w:rPr>
        <w:t xml:space="preserve"> </w:t>
      </w:r>
      <w:r w:rsidRPr="00AA7E15">
        <w:rPr>
          <w:rFonts w:asciiTheme="minorHAnsi" w:hAnsiTheme="minorHAnsi" w:cstheme="minorHAnsi"/>
          <w:color w:val="000000"/>
          <w:lang w:val="fr-CH"/>
        </w:rPr>
        <w:t>À l</w:t>
      </w:r>
      <w:r w:rsidR="007B247B" w:rsidRPr="00AA7E15">
        <w:rPr>
          <w:rFonts w:asciiTheme="minorHAnsi" w:hAnsiTheme="minorHAnsi" w:cstheme="minorHAnsi"/>
          <w:color w:val="000000"/>
          <w:lang w:val="fr-CH"/>
        </w:rPr>
        <w:t>’</w:t>
      </w:r>
      <w:r w:rsidRPr="00AA7E15">
        <w:rPr>
          <w:rFonts w:asciiTheme="minorHAnsi" w:hAnsiTheme="minorHAnsi" w:cstheme="minorHAnsi"/>
          <w:color w:val="000000"/>
          <w:lang w:val="fr-CH"/>
        </w:rPr>
        <w:t>aide des</w:t>
      </w:r>
      <w:r w:rsidR="00C5668C" w:rsidRPr="00AA7E15">
        <w:rPr>
          <w:rFonts w:asciiTheme="minorHAnsi" w:hAnsiTheme="minorHAnsi" w:cstheme="minorHAnsi"/>
          <w:color w:val="000000"/>
          <w:lang w:val="fr-CH"/>
        </w:rPr>
        <w:t xml:space="preserve"> </w:t>
      </w:r>
      <w:r w:rsidR="00C5668C" w:rsidRPr="00AA7E15">
        <w:rPr>
          <w:rFonts w:asciiTheme="minorHAnsi" w:hAnsiTheme="minorHAnsi" w:cstheme="minorHAnsi"/>
          <w:color w:val="000000"/>
          <w:sz w:val="20"/>
          <w:lang w:val="fr-CH"/>
        </w:rPr>
        <w:t>données du carnet des champs</w:t>
      </w:r>
      <w:r w:rsidRPr="00AA7E15">
        <w:rPr>
          <w:rFonts w:asciiTheme="minorHAnsi" w:hAnsiTheme="minorHAnsi" w:cstheme="minorHAnsi"/>
          <w:color w:val="000000"/>
          <w:lang w:val="fr-CH"/>
        </w:rPr>
        <w:t>, justifiez l</w:t>
      </w:r>
      <w:r w:rsidR="007B247B" w:rsidRPr="00AA7E15">
        <w:rPr>
          <w:rFonts w:asciiTheme="minorHAnsi" w:hAnsiTheme="minorHAnsi" w:cstheme="minorHAnsi"/>
          <w:color w:val="000000"/>
          <w:lang w:val="fr-CH"/>
        </w:rPr>
        <w:t>’</w:t>
      </w:r>
      <w:r w:rsidRPr="00AA7E15">
        <w:rPr>
          <w:rFonts w:asciiTheme="minorHAnsi" w:hAnsiTheme="minorHAnsi" w:cstheme="minorHAnsi"/>
          <w:color w:val="000000"/>
          <w:lang w:val="fr-CH"/>
        </w:rPr>
        <w:t>ad</w:t>
      </w:r>
      <w:r w:rsidR="00247186" w:rsidRPr="00AA7E15">
        <w:rPr>
          <w:rFonts w:asciiTheme="minorHAnsi" w:hAnsiTheme="minorHAnsi" w:cstheme="minorHAnsi"/>
          <w:color w:val="000000"/>
          <w:lang w:val="fr-CH"/>
        </w:rPr>
        <w:t>équ</w:t>
      </w:r>
      <w:r w:rsidRPr="00AA7E15">
        <w:rPr>
          <w:rFonts w:asciiTheme="minorHAnsi" w:hAnsiTheme="minorHAnsi" w:cstheme="minorHAnsi"/>
          <w:color w:val="000000"/>
          <w:lang w:val="fr-CH"/>
        </w:rPr>
        <w:t xml:space="preserve">ation </w:t>
      </w:r>
      <w:r w:rsidR="00A13E7D" w:rsidRPr="00AA7E15">
        <w:rPr>
          <w:rFonts w:asciiTheme="minorHAnsi" w:hAnsiTheme="minorHAnsi" w:cstheme="minorHAnsi"/>
          <w:color w:val="000000"/>
          <w:lang w:val="fr-CH"/>
        </w:rPr>
        <w:t>de la méthode</w:t>
      </w:r>
      <w:r w:rsidRPr="00AA7E15">
        <w:rPr>
          <w:rFonts w:asciiTheme="minorHAnsi" w:hAnsiTheme="minorHAnsi" w:cstheme="minorHAnsi"/>
          <w:color w:val="000000"/>
          <w:lang w:val="fr-CH"/>
        </w:rPr>
        <w:t xml:space="preserve"> choisi</w:t>
      </w:r>
      <w:r w:rsidR="00A13E7D" w:rsidRPr="00AA7E15">
        <w:rPr>
          <w:rFonts w:asciiTheme="minorHAnsi" w:hAnsiTheme="minorHAnsi" w:cstheme="minorHAnsi"/>
          <w:color w:val="000000"/>
          <w:lang w:val="fr-CH"/>
        </w:rPr>
        <w:t>e</w:t>
      </w:r>
      <w:r w:rsidRPr="00AA7E15">
        <w:rPr>
          <w:rFonts w:asciiTheme="minorHAnsi" w:hAnsiTheme="minorHAnsi" w:cstheme="minorHAnsi"/>
          <w:color w:val="000000"/>
          <w:lang w:val="fr-CH"/>
        </w:rPr>
        <w:t xml:space="preserve"> </w:t>
      </w:r>
      <w:r w:rsidR="00762CCE" w:rsidRPr="00AA7E15">
        <w:rPr>
          <w:rFonts w:asciiTheme="minorHAnsi" w:hAnsiTheme="minorHAnsi" w:cstheme="minorHAnsi"/>
          <w:color w:val="000000"/>
          <w:lang w:val="fr-CH"/>
        </w:rPr>
        <w:t>pour</w:t>
      </w:r>
      <w:r w:rsidRPr="00AA7E15">
        <w:rPr>
          <w:rFonts w:asciiTheme="minorHAnsi" w:hAnsiTheme="minorHAnsi" w:cstheme="minorHAnsi"/>
          <w:color w:val="000000"/>
          <w:lang w:val="fr-CH"/>
        </w:rPr>
        <w:t xml:space="preserve"> la culture suivante.</w:t>
      </w:r>
      <w:r w:rsidR="00E30E38" w:rsidRPr="00AA7E15">
        <w:rPr>
          <w:rFonts w:asciiTheme="minorHAnsi" w:hAnsiTheme="minorHAnsi" w:cstheme="minorHAnsi"/>
          <w:lang w:val="fr-CH"/>
        </w:rPr>
        <w:t xml:space="preserve"> </w:t>
      </w:r>
    </w:p>
    <w:p w14:paraId="647AD6DA" w14:textId="77777777" w:rsidR="0097586D" w:rsidRPr="00AA7E15" w:rsidRDefault="00C5668C" w:rsidP="001E1C6B">
      <w:pPr>
        <w:pStyle w:val="Listenabsatz"/>
        <w:numPr>
          <w:ilvl w:val="0"/>
          <w:numId w:val="19"/>
        </w:numPr>
        <w:overflowPunct/>
        <w:autoSpaceDE/>
        <w:autoSpaceDN/>
        <w:adjustRightInd/>
        <w:spacing w:before="0" w:after="120" w:line="360" w:lineRule="auto"/>
        <w:jc w:val="both"/>
        <w:textAlignment w:val="auto"/>
        <w:rPr>
          <w:rFonts w:asciiTheme="minorHAnsi" w:hAnsiTheme="minorHAnsi" w:cstheme="minorHAnsi"/>
          <w:color w:val="000000"/>
          <w:lang w:val="fr-CH"/>
        </w:rPr>
      </w:pPr>
      <w:r w:rsidRPr="00AA7E15">
        <w:rPr>
          <w:rFonts w:asciiTheme="minorHAnsi" w:hAnsiTheme="minorHAnsi" w:cstheme="minorHAnsi"/>
          <w:color w:val="000000"/>
          <w:lang w:val="fr-CH"/>
        </w:rPr>
        <w:t xml:space="preserve">Quelle méthode choisiriez-vous pour des cultures différentes ? Faites deux propositions et justifiez. </w:t>
      </w:r>
    </w:p>
    <w:p w14:paraId="4B8E0DCF" w14:textId="77777777" w:rsidR="0097586D" w:rsidRPr="00AA7E15" w:rsidRDefault="0097586D" w:rsidP="00E30E38">
      <w:pPr>
        <w:rPr>
          <w:rFonts w:asciiTheme="minorHAnsi" w:hAnsiTheme="minorHAnsi" w:cstheme="minorHAnsi"/>
          <w:lang w:val="fr-CH"/>
        </w:rPr>
      </w:pPr>
    </w:p>
    <w:p w14:paraId="40475B6A" w14:textId="40BEC71F" w:rsidR="0097586D" w:rsidRPr="00AA7E15" w:rsidRDefault="00E30E38" w:rsidP="00E30E38">
      <w:pPr>
        <w:overflowPunct/>
        <w:autoSpaceDE/>
        <w:autoSpaceDN/>
        <w:adjustRightInd/>
        <w:spacing w:before="0"/>
        <w:textAlignment w:val="auto"/>
        <w:rPr>
          <w:rFonts w:asciiTheme="minorHAnsi" w:hAnsiTheme="minorHAnsi" w:cstheme="minorHAnsi"/>
          <w:szCs w:val="22"/>
          <w:lang w:val="fr-CH" w:eastAsia="de-CH"/>
        </w:rPr>
      </w:pPr>
      <w:r w:rsidRPr="00AA7E15">
        <w:rPr>
          <w:rFonts w:asciiTheme="minorHAnsi" w:hAnsiTheme="minorHAnsi" w:cstheme="minorHAnsi"/>
          <w:szCs w:val="22"/>
          <w:lang w:val="fr-CH" w:eastAsia="de-CH"/>
        </w:rPr>
        <w:br w:type="page"/>
      </w:r>
    </w:p>
    <w:p w14:paraId="0C8AD072" w14:textId="77777777" w:rsidR="0097586D" w:rsidRPr="00AA7E15" w:rsidRDefault="00EF3895" w:rsidP="00E30E38">
      <w:pPr>
        <w:pBdr>
          <w:bottom w:val="single" w:sz="4" w:space="1" w:color="auto"/>
        </w:pBdr>
        <w:tabs>
          <w:tab w:val="right" w:pos="9072"/>
        </w:tabs>
        <w:overflowPunct/>
        <w:autoSpaceDE/>
        <w:autoSpaceDN/>
        <w:adjustRightInd/>
        <w:spacing w:before="0"/>
        <w:textAlignment w:val="auto"/>
        <w:rPr>
          <w:rFonts w:asciiTheme="minorHAnsi" w:eastAsia="Calibri" w:hAnsiTheme="minorHAnsi" w:cstheme="minorHAnsi"/>
          <w:b/>
          <w:sz w:val="28"/>
          <w:szCs w:val="28"/>
          <w:lang w:val="fr-CH" w:eastAsia="en-US"/>
        </w:rPr>
      </w:pPr>
      <w:r w:rsidRPr="00AA7E15">
        <w:rPr>
          <w:rFonts w:asciiTheme="minorHAnsi" w:eastAsia="Calibri" w:hAnsiTheme="minorHAnsi" w:cstheme="minorHAnsi"/>
          <w:b/>
          <w:sz w:val="28"/>
          <w:szCs w:val="28"/>
          <w:lang w:val="fr-CH" w:eastAsia="en-US"/>
        </w:rPr>
        <w:lastRenderedPageBreak/>
        <w:t>Production végétale</w:t>
      </w:r>
      <w:r w:rsidR="00E30E38" w:rsidRPr="00AA7E15">
        <w:rPr>
          <w:rFonts w:asciiTheme="minorHAnsi" w:eastAsia="Calibri" w:hAnsiTheme="minorHAnsi" w:cstheme="minorHAnsi"/>
          <w:b/>
          <w:sz w:val="28"/>
          <w:szCs w:val="28"/>
          <w:lang w:val="fr-CH" w:eastAsia="en-US"/>
        </w:rPr>
        <w:tab/>
      </w:r>
    </w:p>
    <w:p w14:paraId="446B5E36" w14:textId="70189A0B" w:rsidR="0097586D" w:rsidRPr="00AA7E15" w:rsidRDefault="00BF79DC" w:rsidP="00307660">
      <w:pPr>
        <w:pStyle w:val="berschrift1"/>
        <w:rPr>
          <w:rFonts w:asciiTheme="minorHAnsi" w:hAnsiTheme="minorHAnsi" w:cstheme="minorHAnsi"/>
          <w:b w:val="0"/>
          <w:lang w:val="fr-CH"/>
        </w:rPr>
      </w:pPr>
      <w:r w:rsidRPr="00AA7E15">
        <w:rPr>
          <w:rFonts w:asciiTheme="minorHAnsi" w:hAnsiTheme="minorHAnsi" w:cstheme="minorHAnsi"/>
          <w:color w:val="000000"/>
          <w:lang w:val="fr-CH"/>
        </w:rPr>
        <w:t> </w:t>
      </w:r>
      <w:bookmarkStart w:id="2" w:name="_Toc215660668"/>
      <w:r w:rsidRPr="00AA7E15">
        <w:rPr>
          <w:rFonts w:asciiTheme="minorHAnsi" w:hAnsiTheme="minorHAnsi" w:cstheme="minorHAnsi"/>
          <w:color w:val="000000"/>
          <w:lang w:val="fr-CH"/>
        </w:rPr>
        <w:t xml:space="preserve">A: </w:t>
      </w:r>
      <w:r w:rsidR="00D44E97" w:rsidRPr="00AA7E15">
        <w:rPr>
          <w:rFonts w:asciiTheme="minorHAnsi" w:hAnsiTheme="minorHAnsi" w:cstheme="minorHAnsi"/>
          <w:color w:val="000000"/>
          <w:lang w:val="fr-CH"/>
        </w:rPr>
        <w:t>Régulation des adventices (cu</w:t>
      </w:r>
      <w:r w:rsidR="009F1D64" w:rsidRPr="00AA7E15">
        <w:rPr>
          <w:rFonts w:asciiTheme="minorHAnsi" w:hAnsiTheme="minorHAnsi" w:cstheme="minorHAnsi"/>
          <w:color w:val="000000"/>
          <w:lang w:val="fr-CH"/>
        </w:rPr>
        <w:t>l</w:t>
      </w:r>
      <w:r w:rsidR="00D44E97" w:rsidRPr="00AA7E15">
        <w:rPr>
          <w:rFonts w:asciiTheme="minorHAnsi" w:hAnsiTheme="minorHAnsi" w:cstheme="minorHAnsi"/>
          <w:color w:val="000000"/>
          <w:lang w:val="fr-CH"/>
        </w:rPr>
        <w:t xml:space="preserve">ture </w:t>
      </w:r>
      <w:r w:rsidR="00574749" w:rsidRPr="00AA7E15">
        <w:rPr>
          <w:rFonts w:asciiTheme="minorHAnsi" w:hAnsiTheme="minorHAnsi" w:cstheme="minorHAnsi"/>
          <w:color w:val="000000"/>
          <w:lang w:val="fr-CH"/>
        </w:rPr>
        <w:t>au</w:t>
      </w:r>
      <w:r w:rsidR="00D44E97" w:rsidRPr="00AA7E15">
        <w:rPr>
          <w:rFonts w:asciiTheme="minorHAnsi" w:hAnsiTheme="minorHAnsi" w:cstheme="minorHAnsi"/>
          <w:color w:val="000000"/>
          <w:lang w:val="fr-CH"/>
        </w:rPr>
        <w:t xml:space="preserve"> choix)</w:t>
      </w:r>
      <w:bookmarkEnd w:id="2"/>
    </w:p>
    <w:p w14:paraId="660A0B51" w14:textId="77777777" w:rsidR="0097586D" w:rsidRPr="00AA7E15" w:rsidRDefault="0097586D" w:rsidP="00E30E38">
      <w:pPr>
        <w:rPr>
          <w:rFonts w:asciiTheme="minorHAnsi" w:hAnsiTheme="minorHAnsi" w:cstheme="minorHAnsi"/>
          <w:lang w:val="fr-CH"/>
        </w:rPr>
      </w:pPr>
    </w:p>
    <w:p w14:paraId="2A610A21" w14:textId="77777777" w:rsidR="0097586D" w:rsidRPr="00AA7E15" w:rsidRDefault="00D44E97" w:rsidP="00D44E97">
      <w:pPr>
        <w:pStyle w:val="Listenabsatz"/>
        <w:numPr>
          <w:ilvl w:val="0"/>
          <w:numId w:val="8"/>
        </w:numPr>
        <w:overflowPunct/>
        <w:autoSpaceDE/>
        <w:autoSpaceDN/>
        <w:adjustRightInd/>
        <w:spacing w:before="0" w:after="120" w:line="360" w:lineRule="auto"/>
        <w:jc w:val="both"/>
        <w:textAlignment w:val="auto"/>
        <w:rPr>
          <w:rFonts w:asciiTheme="minorHAnsi" w:hAnsiTheme="minorHAnsi" w:cstheme="minorHAnsi"/>
          <w:lang w:val="fr-CH"/>
        </w:rPr>
      </w:pPr>
      <w:r w:rsidRPr="00AA7E15">
        <w:rPr>
          <w:rFonts w:asciiTheme="minorHAnsi" w:hAnsiTheme="minorHAnsi" w:cstheme="minorHAnsi"/>
          <w:color w:val="000000"/>
          <w:lang w:val="fr-CH"/>
        </w:rPr>
        <w:t xml:space="preserve">Dans vos </w:t>
      </w:r>
      <w:r w:rsidR="005B6230" w:rsidRPr="00AA7E15">
        <w:rPr>
          <w:rFonts w:asciiTheme="minorHAnsi" w:hAnsiTheme="minorHAnsi" w:cstheme="minorHAnsi"/>
          <w:color w:val="000000"/>
          <w:lang w:val="fr-CH"/>
        </w:rPr>
        <w:t>entreprises formatrices</w:t>
      </w:r>
      <w:r w:rsidRPr="00AA7E15">
        <w:rPr>
          <w:rFonts w:asciiTheme="minorHAnsi" w:hAnsiTheme="minorHAnsi" w:cstheme="minorHAnsi"/>
          <w:color w:val="000000"/>
          <w:lang w:val="fr-CH"/>
        </w:rPr>
        <w:t>, vous avez appris différentes stratégies de régulation des adventices dans plusieurs cultures.</w:t>
      </w:r>
      <w:r w:rsidR="00E30E38" w:rsidRPr="00AA7E15">
        <w:rPr>
          <w:rFonts w:asciiTheme="minorHAnsi" w:hAnsiTheme="minorHAnsi" w:cstheme="minorHAnsi"/>
          <w:lang w:val="fr-CH"/>
        </w:rPr>
        <w:t xml:space="preserve"> </w:t>
      </w:r>
      <w:r w:rsidRPr="00AA7E15">
        <w:rPr>
          <w:rFonts w:asciiTheme="minorHAnsi" w:hAnsiTheme="minorHAnsi" w:cstheme="minorHAnsi"/>
          <w:color w:val="000000"/>
          <w:lang w:val="fr-CH"/>
        </w:rPr>
        <w:t>Choisissez une culture et, à l</w:t>
      </w:r>
      <w:r w:rsidR="007B247B" w:rsidRPr="00AA7E15">
        <w:rPr>
          <w:rFonts w:asciiTheme="minorHAnsi" w:hAnsiTheme="minorHAnsi" w:cstheme="minorHAnsi"/>
          <w:color w:val="000000"/>
          <w:lang w:val="fr-CH"/>
        </w:rPr>
        <w:t>’</w:t>
      </w:r>
      <w:r w:rsidRPr="00AA7E15">
        <w:rPr>
          <w:rFonts w:asciiTheme="minorHAnsi" w:hAnsiTheme="minorHAnsi" w:cstheme="minorHAnsi"/>
          <w:color w:val="000000"/>
          <w:lang w:val="fr-CH"/>
        </w:rPr>
        <w:t>aide de votre dossier de formation, évaluez la stratégie au moyen des critères suivants :</w:t>
      </w:r>
      <w:r w:rsidR="00E30E38" w:rsidRPr="00AA7E15">
        <w:rPr>
          <w:rFonts w:asciiTheme="minorHAnsi" w:hAnsiTheme="minorHAnsi" w:cstheme="minorHAnsi"/>
          <w:lang w:val="fr-CH"/>
        </w:rPr>
        <w:t xml:space="preserve"> </w:t>
      </w:r>
    </w:p>
    <w:p w14:paraId="67CE5673" w14:textId="77777777" w:rsidR="0097586D" w:rsidRPr="00AA7E15" w:rsidRDefault="00D44E97" w:rsidP="00D44E97">
      <w:pPr>
        <w:pStyle w:val="Listenabsatz"/>
        <w:numPr>
          <w:ilvl w:val="1"/>
          <w:numId w:val="17"/>
        </w:numPr>
        <w:overflowPunct/>
        <w:autoSpaceDE/>
        <w:autoSpaceDN/>
        <w:adjustRightInd/>
        <w:spacing w:before="0" w:after="120" w:line="360" w:lineRule="auto"/>
        <w:jc w:val="both"/>
        <w:textAlignment w:val="auto"/>
        <w:rPr>
          <w:rFonts w:asciiTheme="minorHAnsi" w:hAnsiTheme="minorHAnsi" w:cstheme="minorHAnsi"/>
          <w:lang w:val="fr-CH"/>
        </w:rPr>
      </w:pPr>
      <w:r w:rsidRPr="00AA7E15">
        <w:rPr>
          <w:rFonts w:asciiTheme="minorHAnsi" w:hAnsiTheme="minorHAnsi" w:cstheme="minorHAnsi"/>
          <w:color w:val="000000"/>
          <w:lang w:val="fr-CH"/>
        </w:rPr>
        <w:t xml:space="preserve">Déterminer les principales adventices, méthode de régulation choisie, moment de la mesure, </w:t>
      </w:r>
      <w:r w:rsidR="009B6DB9" w:rsidRPr="00AA7E15">
        <w:rPr>
          <w:rFonts w:asciiTheme="minorHAnsi" w:hAnsiTheme="minorHAnsi" w:cstheme="minorHAnsi"/>
          <w:color w:val="000000"/>
          <w:lang w:val="fr-CH"/>
        </w:rPr>
        <w:t xml:space="preserve">machines et </w:t>
      </w:r>
      <w:r w:rsidRPr="00AA7E15">
        <w:rPr>
          <w:rFonts w:asciiTheme="minorHAnsi" w:hAnsiTheme="minorHAnsi" w:cstheme="minorHAnsi"/>
          <w:color w:val="000000"/>
          <w:lang w:val="fr-CH"/>
        </w:rPr>
        <w:t xml:space="preserve">réglages </w:t>
      </w:r>
      <w:r w:rsidR="00204D4A" w:rsidRPr="00AA7E15">
        <w:rPr>
          <w:rFonts w:asciiTheme="minorHAnsi" w:hAnsiTheme="minorHAnsi" w:cstheme="minorHAnsi"/>
          <w:color w:val="000000"/>
          <w:lang w:val="fr-CH"/>
        </w:rPr>
        <w:t>utilis</w:t>
      </w:r>
      <w:r w:rsidRPr="00AA7E15">
        <w:rPr>
          <w:rFonts w:asciiTheme="minorHAnsi" w:hAnsiTheme="minorHAnsi" w:cstheme="minorHAnsi"/>
          <w:color w:val="000000"/>
          <w:lang w:val="fr-CH"/>
        </w:rPr>
        <w:t>és</w:t>
      </w:r>
      <w:r w:rsidR="00C5668C" w:rsidRPr="00AA7E15">
        <w:rPr>
          <w:rFonts w:asciiTheme="minorHAnsi" w:hAnsiTheme="minorHAnsi" w:cstheme="minorHAnsi"/>
          <w:color w:val="000000"/>
          <w:lang w:val="fr-CH"/>
        </w:rPr>
        <w:t>, gestion des résistances</w:t>
      </w:r>
      <w:r w:rsidRPr="00AA7E15">
        <w:rPr>
          <w:rFonts w:asciiTheme="minorHAnsi" w:hAnsiTheme="minorHAnsi" w:cstheme="minorHAnsi"/>
          <w:color w:val="000000"/>
          <w:lang w:val="fr-CH"/>
        </w:rPr>
        <w:t xml:space="preserve">. </w:t>
      </w:r>
    </w:p>
    <w:p w14:paraId="71D75809" w14:textId="77777777" w:rsidR="0097586D" w:rsidRPr="00AA7E15" w:rsidRDefault="00EA66E2" w:rsidP="00EA66E2">
      <w:pPr>
        <w:pStyle w:val="Listenabsatz"/>
        <w:numPr>
          <w:ilvl w:val="0"/>
          <w:numId w:val="8"/>
        </w:numPr>
        <w:overflowPunct/>
        <w:autoSpaceDE/>
        <w:autoSpaceDN/>
        <w:adjustRightInd/>
        <w:spacing w:before="0" w:after="120" w:line="360" w:lineRule="auto"/>
        <w:jc w:val="both"/>
        <w:textAlignment w:val="auto"/>
        <w:rPr>
          <w:rFonts w:asciiTheme="minorHAnsi" w:hAnsiTheme="minorHAnsi" w:cstheme="minorHAnsi"/>
          <w:color w:val="000000"/>
          <w:lang w:val="fr-CH"/>
        </w:rPr>
      </w:pPr>
      <w:r w:rsidRPr="00AA7E15">
        <w:rPr>
          <w:rFonts w:asciiTheme="minorHAnsi" w:hAnsiTheme="minorHAnsi" w:cstheme="minorHAnsi"/>
          <w:color w:val="000000"/>
          <w:lang w:val="fr-CH"/>
        </w:rPr>
        <w:t xml:space="preserve">Évaluez </w:t>
      </w:r>
      <w:r w:rsidR="00094038" w:rsidRPr="00AA7E15">
        <w:rPr>
          <w:rFonts w:asciiTheme="minorHAnsi" w:hAnsiTheme="minorHAnsi" w:cstheme="minorHAnsi"/>
          <w:color w:val="000000"/>
          <w:lang w:val="fr-CH"/>
        </w:rPr>
        <w:t>le succès</w:t>
      </w:r>
      <w:r w:rsidRPr="00AA7E15">
        <w:rPr>
          <w:rFonts w:asciiTheme="minorHAnsi" w:hAnsiTheme="minorHAnsi" w:cstheme="minorHAnsi"/>
          <w:color w:val="000000"/>
          <w:lang w:val="fr-CH"/>
        </w:rPr>
        <w:t xml:space="preserve"> de la stratégie choisie et proposez des améliorations. </w:t>
      </w:r>
      <w:r w:rsidR="00E30E38" w:rsidRPr="00AA7E15">
        <w:rPr>
          <w:rFonts w:asciiTheme="minorHAnsi" w:hAnsiTheme="minorHAnsi" w:cstheme="minorHAnsi"/>
          <w:color w:val="000000"/>
          <w:lang w:val="fr-CH"/>
        </w:rPr>
        <w:t xml:space="preserve"> </w:t>
      </w:r>
    </w:p>
    <w:p w14:paraId="6D593E70" w14:textId="77777777" w:rsidR="0097586D" w:rsidRPr="00AA7E15" w:rsidRDefault="00EA66E2" w:rsidP="00EA66E2">
      <w:pPr>
        <w:pStyle w:val="Listenabsatz"/>
        <w:numPr>
          <w:ilvl w:val="0"/>
          <w:numId w:val="8"/>
        </w:numPr>
        <w:overflowPunct/>
        <w:autoSpaceDE/>
        <w:autoSpaceDN/>
        <w:adjustRightInd/>
        <w:spacing w:before="0" w:after="120" w:line="360" w:lineRule="auto"/>
        <w:jc w:val="both"/>
        <w:textAlignment w:val="auto"/>
        <w:rPr>
          <w:rFonts w:asciiTheme="minorHAnsi" w:hAnsiTheme="minorHAnsi" w:cstheme="minorHAnsi"/>
          <w:lang w:val="fr-CH"/>
        </w:rPr>
      </w:pPr>
      <w:r w:rsidRPr="00AA7E15">
        <w:rPr>
          <w:rFonts w:asciiTheme="minorHAnsi" w:hAnsiTheme="minorHAnsi" w:cstheme="minorHAnsi"/>
          <w:color w:val="000000"/>
          <w:lang w:val="fr-CH"/>
        </w:rPr>
        <w:t>Discutez des mesures de régulation alternatives ou des combinaisons qui conviendraient à l</w:t>
      </w:r>
      <w:r w:rsidR="007B247B" w:rsidRPr="00AA7E15">
        <w:rPr>
          <w:rFonts w:asciiTheme="minorHAnsi" w:hAnsiTheme="minorHAnsi" w:cstheme="minorHAnsi"/>
          <w:color w:val="000000"/>
          <w:lang w:val="fr-CH"/>
        </w:rPr>
        <w:t>’</w:t>
      </w:r>
      <w:r w:rsidRPr="00AA7E15">
        <w:rPr>
          <w:rFonts w:asciiTheme="minorHAnsi" w:hAnsiTheme="minorHAnsi" w:cstheme="minorHAnsi"/>
          <w:color w:val="000000"/>
          <w:lang w:val="fr-CH"/>
        </w:rPr>
        <w:t xml:space="preserve">exploitation. </w:t>
      </w:r>
      <w:r w:rsidR="00E30E38" w:rsidRPr="00AA7E15">
        <w:rPr>
          <w:rFonts w:asciiTheme="minorHAnsi" w:hAnsiTheme="minorHAnsi" w:cstheme="minorHAnsi"/>
          <w:lang w:val="fr-CH"/>
        </w:rPr>
        <w:t xml:space="preserve"> </w:t>
      </w:r>
    </w:p>
    <w:p w14:paraId="77D2DB79" w14:textId="77777777" w:rsidR="0097586D" w:rsidRPr="00AA7E15" w:rsidRDefault="0097586D" w:rsidP="00E30E38">
      <w:pPr>
        <w:rPr>
          <w:rFonts w:asciiTheme="minorHAnsi" w:hAnsiTheme="minorHAnsi" w:cstheme="minorHAnsi"/>
          <w:lang w:val="fr-CH"/>
        </w:rPr>
      </w:pPr>
    </w:p>
    <w:p w14:paraId="70256051" w14:textId="77777777" w:rsidR="0097586D" w:rsidRPr="00AA7E15" w:rsidRDefault="000E109B" w:rsidP="000E109B">
      <w:pPr>
        <w:overflowPunct/>
        <w:autoSpaceDE/>
        <w:autoSpaceDN/>
        <w:adjustRightInd/>
        <w:spacing w:before="0"/>
        <w:textAlignment w:val="auto"/>
        <w:rPr>
          <w:rFonts w:asciiTheme="minorHAnsi" w:hAnsiTheme="minorHAnsi" w:cstheme="minorHAnsi"/>
          <w:szCs w:val="22"/>
          <w:lang w:val="fr-CH" w:eastAsia="de-CH"/>
        </w:rPr>
      </w:pPr>
      <w:r w:rsidRPr="00AA7E15">
        <w:rPr>
          <w:rFonts w:asciiTheme="minorHAnsi" w:hAnsiTheme="minorHAnsi" w:cstheme="minorHAnsi"/>
          <w:szCs w:val="22"/>
          <w:lang w:val="fr-CH" w:eastAsia="de-CH"/>
        </w:rPr>
        <w:br w:type="page"/>
      </w:r>
    </w:p>
    <w:p w14:paraId="64ED038D" w14:textId="77777777" w:rsidR="0097586D" w:rsidRPr="00AA7E15" w:rsidRDefault="0097586D" w:rsidP="000E109B">
      <w:pPr>
        <w:overflowPunct/>
        <w:autoSpaceDE/>
        <w:adjustRightInd/>
        <w:spacing w:before="0"/>
        <w:rPr>
          <w:rFonts w:asciiTheme="minorHAnsi" w:hAnsiTheme="minorHAnsi" w:cstheme="minorHAnsi"/>
          <w:szCs w:val="22"/>
          <w:lang w:val="fr-CH" w:eastAsia="de-CH"/>
        </w:rPr>
      </w:pPr>
    </w:p>
    <w:p w14:paraId="73AE2970" w14:textId="77777777" w:rsidR="0097586D" w:rsidRPr="00AA7E15" w:rsidRDefault="00EF3895" w:rsidP="000E109B">
      <w:pPr>
        <w:pBdr>
          <w:bottom w:val="single" w:sz="4" w:space="1" w:color="auto"/>
        </w:pBdr>
        <w:tabs>
          <w:tab w:val="right" w:pos="9072"/>
        </w:tabs>
        <w:overflowPunct/>
        <w:autoSpaceDE/>
        <w:adjustRightInd/>
        <w:spacing w:before="0"/>
        <w:rPr>
          <w:rFonts w:asciiTheme="minorHAnsi" w:eastAsia="Calibri" w:hAnsiTheme="minorHAnsi" w:cstheme="minorHAnsi"/>
          <w:b/>
          <w:sz w:val="28"/>
          <w:szCs w:val="28"/>
          <w:lang w:val="fr-CH" w:eastAsia="en-US"/>
        </w:rPr>
      </w:pPr>
      <w:r w:rsidRPr="00AA7E15">
        <w:rPr>
          <w:rFonts w:asciiTheme="minorHAnsi" w:eastAsia="Calibri" w:hAnsiTheme="minorHAnsi" w:cstheme="minorHAnsi"/>
          <w:b/>
          <w:sz w:val="28"/>
          <w:szCs w:val="28"/>
          <w:lang w:val="fr-CH" w:eastAsia="en-US"/>
        </w:rPr>
        <w:t>Production végétale</w:t>
      </w:r>
      <w:r w:rsidR="000E109B" w:rsidRPr="00AA7E15">
        <w:rPr>
          <w:rFonts w:asciiTheme="minorHAnsi" w:eastAsia="Calibri" w:hAnsiTheme="minorHAnsi" w:cstheme="minorHAnsi"/>
          <w:b/>
          <w:sz w:val="28"/>
          <w:szCs w:val="28"/>
          <w:lang w:val="fr-CH" w:eastAsia="en-US"/>
        </w:rPr>
        <w:tab/>
      </w:r>
    </w:p>
    <w:p w14:paraId="7B789922" w14:textId="78598CA5" w:rsidR="0097586D" w:rsidRPr="00AA7E15" w:rsidRDefault="00BF79DC" w:rsidP="00307660">
      <w:pPr>
        <w:pStyle w:val="berschrift1"/>
        <w:rPr>
          <w:rFonts w:asciiTheme="minorHAnsi" w:hAnsiTheme="minorHAnsi" w:cstheme="minorHAnsi"/>
          <w:b w:val="0"/>
          <w:lang w:val="fr-CH"/>
        </w:rPr>
      </w:pPr>
      <w:bookmarkStart w:id="3" w:name="_Toc215660669"/>
      <w:r w:rsidRPr="00AA7E15">
        <w:rPr>
          <w:rFonts w:asciiTheme="minorHAnsi" w:hAnsiTheme="minorHAnsi" w:cstheme="minorHAnsi"/>
          <w:color w:val="000000"/>
          <w:lang w:val="fr-CH"/>
        </w:rPr>
        <w:t xml:space="preserve">A: </w:t>
      </w:r>
      <w:r w:rsidR="006B7D76" w:rsidRPr="00AA7E15">
        <w:rPr>
          <w:rFonts w:asciiTheme="minorHAnsi" w:hAnsiTheme="minorHAnsi" w:cstheme="minorHAnsi"/>
          <w:color w:val="000000"/>
          <w:lang w:val="fr-CH"/>
        </w:rPr>
        <w:t xml:space="preserve">Exploitation </w:t>
      </w:r>
      <w:r w:rsidR="00216557" w:rsidRPr="00AA7E15">
        <w:rPr>
          <w:rFonts w:asciiTheme="minorHAnsi" w:hAnsiTheme="minorHAnsi" w:cstheme="minorHAnsi"/>
          <w:color w:val="000000"/>
          <w:lang w:val="fr-CH"/>
        </w:rPr>
        <w:t>herbagères</w:t>
      </w:r>
      <w:bookmarkEnd w:id="3"/>
      <w:r w:rsidR="00216557" w:rsidRPr="00AA7E15">
        <w:rPr>
          <w:rFonts w:asciiTheme="minorHAnsi" w:hAnsiTheme="minorHAnsi" w:cstheme="minorHAnsi"/>
          <w:color w:val="000000"/>
          <w:lang w:val="fr-CH"/>
        </w:rPr>
        <w:t xml:space="preserve"> </w:t>
      </w:r>
    </w:p>
    <w:p w14:paraId="3EE794FE" w14:textId="77777777" w:rsidR="0097586D" w:rsidRPr="00AA7E15" w:rsidRDefault="006B7D76" w:rsidP="001E1C6B">
      <w:pPr>
        <w:overflowPunct/>
        <w:autoSpaceDE/>
        <w:adjustRightInd/>
        <w:spacing w:before="240" w:after="120" w:line="360" w:lineRule="auto"/>
        <w:jc w:val="both"/>
        <w:rPr>
          <w:rFonts w:asciiTheme="minorHAnsi" w:hAnsiTheme="minorHAnsi" w:cstheme="minorHAnsi"/>
          <w:lang w:val="fr-CH"/>
        </w:rPr>
      </w:pPr>
      <w:r w:rsidRPr="00AA7E15">
        <w:rPr>
          <w:rFonts w:asciiTheme="minorHAnsi" w:hAnsiTheme="minorHAnsi" w:cstheme="minorHAnsi"/>
          <w:lang w:val="fr-CH"/>
        </w:rPr>
        <w:t xml:space="preserve">Dans vos </w:t>
      </w:r>
      <w:r w:rsidR="005B6230" w:rsidRPr="00AA7E15">
        <w:rPr>
          <w:rFonts w:asciiTheme="minorHAnsi" w:hAnsiTheme="minorHAnsi" w:cstheme="minorHAnsi"/>
          <w:lang w:val="fr-CH"/>
        </w:rPr>
        <w:t>entreprises formatrices</w:t>
      </w:r>
      <w:r w:rsidRPr="00AA7E15">
        <w:rPr>
          <w:rFonts w:asciiTheme="minorHAnsi" w:hAnsiTheme="minorHAnsi" w:cstheme="minorHAnsi"/>
          <w:lang w:val="fr-CH"/>
        </w:rPr>
        <w:t>, vous avez exploité des prairies et des pâturages.</w:t>
      </w:r>
      <w:r w:rsidR="000E109B" w:rsidRPr="00AA7E15">
        <w:rPr>
          <w:rFonts w:asciiTheme="minorHAnsi" w:hAnsiTheme="minorHAnsi" w:cstheme="minorHAnsi"/>
          <w:lang w:val="fr-CH"/>
        </w:rPr>
        <w:t xml:space="preserve"> </w:t>
      </w:r>
    </w:p>
    <w:p w14:paraId="554BAC8A" w14:textId="77777777" w:rsidR="00247186" w:rsidRPr="00AA7E15" w:rsidRDefault="00247186" w:rsidP="00247186">
      <w:pPr>
        <w:pStyle w:val="Listenabsatz"/>
        <w:numPr>
          <w:ilvl w:val="0"/>
          <w:numId w:val="49"/>
        </w:numPr>
        <w:overflowPunct/>
        <w:autoSpaceDE/>
        <w:adjustRightInd/>
        <w:spacing w:before="0" w:after="120" w:line="360" w:lineRule="auto"/>
        <w:jc w:val="both"/>
        <w:textAlignment w:val="auto"/>
        <w:rPr>
          <w:rFonts w:asciiTheme="minorHAnsi" w:hAnsiTheme="minorHAnsi" w:cstheme="minorHAnsi"/>
          <w:color w:val="000000"/>
          <w:lang w:val="fr-CH"/>
        </w:rPr>
      </w:pPr>
      <w:r w:rsidRPr="00AA7E15">
        <w:rPr>
          <w:rFonts w:asciiTheme="minorHAnsi" w:hAnsiTheme="minorHAnsi" w:cstheme="minorHAnsi"/>
          <w:color w:val="000000"/>
          <w:lang w:val="fr-CH"/>
        </w:rPr>
        <w:t>Choisissez une parcelle de prairie dans votre entreprise formatrice et expliquez-en l’exploitation à l’aide du dossier de formation.</w:t>
      </w:r>
    </w:p>
    <w:p w14:paraId="532702EC" w14:textId="77777777" w:rsidR="0097586D" w:rsidRPr="00AA7E15" w:rsidRDefault="00C621D7" w:rsidP="00C621D7">
      <w:pPr>
        <w:pStyle w:val="Listenabsatz"/>
        <w:numPr>
          <w:ilvl w:val="0"/>
          <w:numId w:val="49"/>
        </w:numPr>
        <w:overflowPunct/>
        <w:autoSpaceDE/>
        <w:adjustRightInd/>
        <w:spacing w:before="0" w:after="120" w:line="360" w:lineRule="auto"/>
        <w:jc w:val="both"/>
        <w:textAlignment w:val="auto"/>
        <w:rPr>
          <w:rFonts w:asciiTheme="minorHAnsi" w:hAnsiTheme="minorHAnsi" w:cstheme="minorHAnsi"/>
          <w:lang w:val="fr-CH"/>
        </w:rPr>
      </w:pPr>
      <w:r w:rsidRPr="00AA7E15">
        <w:rPr>
          <w:rFonts w:asciiTheme="minorHAnsi" w:hAnsiTheme="minorHAnsi" w:cstheme="minorHAnsi"/>
          <w:color w:val="000000"/>
          <w:lang w:val="fr-CH"/>
        </w:rPr>
        <w:t xml:space="preserve">Expliquez et évaluez les </w:t>
      </w:r>
      <w:r w:rsidR="00216557" w:rsidRPr="00AA7E15">
        <w:rPr>
          <w:rFonts w:asciiTheme="minorHAnsi" w:hAnsiTheme="minorHAnsi" w:cstheme="minorHAnsi"/>
          <w:color w:val="000000"/>
          <w:lang w:val="fr-CH"/>
        </w:rPr>
        <w:t>interventions</w:t>
      </w:r>
      <w:r w:rsidR="000862B4" w:rsidRPr="00AA7E15">
        <w:rPr>
          <w:rFonts w:asciiTheme="minorHAnsi" w:hAnsiTheme="minorHAnsi" w:cstheme="minorHAnsi"/>
          <w:color w:val="000000"/>
          <w:lang w:val="fr-CH"/>
        </w:rPr>
        <w:t xml:space="preserve"> réalisées</w:t>
      </w:r>
      <w:r w:rsidRPr="00AA7E15">
        <w:rPr>
          <w:rFonts w:asciiTheme="minorHAnsi" w:hAnsiTheme="minorHAnsi" w:cstheme="minorHAnsi"/>
          <w:color w:val="000000"/>
          <w:lang w:val="fr-CH"/>
        </w:rPr>
        <w:t xml:space="preserve"> (engrais, </w:t>
      </w:r>
      <w:r w:rsidR="00216557" w:rsidRPr="00AA7E15">
        <w:rPr>
          <w:rFonts w:asciiTheme="minorHAnsi" w:hAnsiTheme="minorHAnsi" w:cstheme="minorHAnsi"/>
          <w:color w:val="000000"/>
          <w:lang w:val="fr-CH"/>
        </w:rPr>
        <w:t xml:space="preserve">utilisation </w:t>
      </w:r>
      <w:r w:rsidRPr="00AA7E15">
        <w:rPr>
          <w:rFonts w:asciiTheme="minorHAnsi" w:hAnsiTheme="minorHAnsi" w:cstheme="minorHAnsi"/>
          <w:color w:val="000000"/>
          <w:lang w:val="fr-CH"/>
        </w:rPr>
        <w:t xml:space="preserve">et entretien). </w:t>
      </w:r>
    </w:p>
    <w:p w14:paraId="1AA7FAF1" w14:textId="77777777" w:rsidR="0097586D" w:rsidRPr="00AA7E15" w:rsidRDefault="00C621D7" w:rsidP="00C621D7">
      <w:pPr>
        <w:pStyle w:val="Listenabsatz"/>
        <w:numPr>
          <w:ilvl w:val="0"/>
          <w:numId w:val="49"/>
        </w:numPr>
        <w:overflowPunct/>
        <w:autoSpaceDE/>
        <w:autoSpaceDN/>
        <w:adjustRightInd/>
        <w:spacing w:before="0" w:after="120" w:line="360" w:lineRule="auto"/>
        <w:jc w:val="both"/>
        <w:textAlignment w:val="auto"/>
        <w:rPr>
          <w:rFonts w:asciiTheme="minorHAnsi" w:hAnsiTheme="minorHAnsi" w:cstheme="minorHAnsi"/>
          <w:lang w:val="fr-CH"/>
        </w:rPr>
      </w:pPr>
      <w:r w:rsidRPr="00AA7E15">
        <w:rPr>
          <w:rFonts w:asciiTheme="minorHAnsi" w:hAnsiTheme="minorHAnsi" w:cstheme="minorHAnsi"/>
          <w:color w:val="000000"/>
          <w:lang w:val="fr-CH"/>
        </w:rPr>
        <w:t>Citez les</w:t>
      </w:r>
      <w:r w:rsidR="00247186" w:rsidRPr="00AA7E15">
        <w:rPr>
          <w:rFonts w:asciiTheme="minorHAnsi" w:hAnsiTheme="minorHAnsi" w:cstheme="minorHAnsi"/>
          <w:color w:val="000000"/>
          <w:lang w:val="fr-CH"/>
        </w:rPr>
        <w:t xml:space="preserve"> principales</w:t>
      </w:r>
      <w:r w:rsidRPr="00AA7E15">
        <w:rPr>
          <w:rFonts w:asciiTheme="minorHAnsi" w:hAnsiTheme="minorHAnsi" w:cstheme="minorHAnsi"/>
          <w:color w:val="000000"/>
          <w:lang w:val="fr-CH"/>
        </w:rPr>
        <w:t xml:space="preserve"> différences que vous avez observées dans </w:t>
      </w:r>
      <w:r w:rsidR="00216557" w:rsidRPr="00AA7E15">
        <w:rPr>
          <w:rFonts w:asciiTheme="minorHAnsi" w:hAnsiTheme="minorHAnsi" w:cstheme="minorHAnsi"/>
          <w:color w:val="000000"/>
          <w:lang w:val="fr-CH"/>
        </w:rPr>
        <w:t xml:space="preserve">la culture herbagère </w:t>
      </w:r>
      <w:r w:rsidRPr="00AA7E15">
        <w:rPr>
          <w:rFonts w:asciiTheme="minorHAnsi" w:hAnsiTheme="minorHAnsi" w:cstheme="minorHAnsi"/>
          <w:color w:val="000000"/>
          <w:lang w:val="fr-CH"/>
        </w:rPr>
        <w:t xml:space="preserve">sur vos différentes </w:t>
      </w:r>
      <w:r w:rsidR="005B6230" w:rsidRPr="00AA7E15">
        <w:rPr>
          <w:rFonts w:asciiTheme="minorHAnsi" w:hAnsiTheme="minorHAnsi" w:cstheme="minorHAnsi"/>
          <w:color w:val="000000"/>
          <w:lang w:val="fr-CH"/>
        </w:rPr>
        <w:t>entreprises formatrices</w:t>
      </w:r>
      <w:r w:rsidRPr="00AA7E15">
        <w:rPr>
          <w:rFonts w:asciiTheme="minorHAnsi" w:hAnsiTheme="minorHAnsi" w:cstheme="minorHAnsi"/>
          <w:color w:val="000000"/>
          <w:lang w:val="fr-CH"/>
        </w:rPr>
        <w:t>.</w:t>
      </w:r>
      <w:r w:rsidR="00130014" w:rsidRPr="00AA7E15">
        <w:rPr>
          <w:rFonts w:asciiTheme="minorHAnsi" w:hAnsiTheme="minorHAnsi" w:cstheme="minorHAnsi"/>
          <w:lang w:val="fr-CH"/>
        </w:rPr>
        <w:t xml:space="preserve"> </w:t>
      </w:r>
    </w:p>
    <w:p w14:paraId="3952B5E9" w14:textId="77777777" w:rsidR="0097586D" w:rsidRPr="00F56C1A" w:rsidRDefault="0097586D" w:rsidP="000E109B">
      <w:pPr>
        <w:rPr>
          <w:rFonts w:asciiTheme="minorHAnsi" w:hAnsiTheme="minorHAnsi" w:cstheme="minorHAnsi"/>
          <w:lang w:val="fr-CH"/>
        </w:rPr>
      </w:pPr>
    </w:p>
    <w:p w14:paraId="273C535F" w14:textId="77777777" w:rsidR="0097586D" w:rsidRPr="00F56C1A" w:rsidRDefault="0097586D" w:rsidP="000E109B">
      <w:pPr>
        <w:rPr>
          <w:rFonts w:asciiTheme="minorHAnsi" w:hAnsiTheme="minorHAnsi" w:cstheme="minorHAnsi"/>
          <w:lang w:val="fr-CH"/>
        </w:rPr>
      </w:pPr>
    </w:p>
    <w:p w14:paraId="6A0AD0D8" w14:textId="06C34771" w:rsidR="009A3F1F" w:rsidRPr="00AA7E15" w:rsidRDefault="009A3F1F" w:rsidP="00AA7E15">
      <w:pPr>
        <w:overflowPunct/>
        <w:autoSpaceDE/>
        <w:autoSpaceDN/>
        <w:adjustRightInd/>
        <w:spacing w:before="0"/>
        <w:textAlignment w:val="auto"/>
        <w:rPr>
          <w:rFonts w:asciiTheme="minorHAnsi" w:hAnsiTheme="minorHAnsi" w:cstheme="minorHAnsi"/>
          <w:szCs w:val="22"/>
          <w:lang w:val="fr-CH" w:eastAsia="de-CH"/>
        </w:rPr>
      </w:pPr>
    </w:p>
    <w:sectPr w:rsidR="009A3F1F" w:rsidRPr="00AA7E15" w:rsidSect="001E1C6B">
      <w:headerReference w:type="default" r:id="rId11"/>
      <w:footerReference w:type="default" r:id="rId12"/>
      <w:pgSz w:w="11906" w:h="16838" w:code="9"/>
      <w:pgMar w:top="1418" w:right="1418" w:bottom="1134" w:left="1134"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E507" w14:textId="77777777" w:rsidR="007D2E47" w:rsidRDefault="007D2E47">
      <w:pPr>
        <w:spacing w:before="0"/>
      </w:pPr>
      <w:r>
        <w:separator/>
      </w:r>
    </w:p>
  </w:endnote>
  <w:endnote w:type="continuationSeparator" w:id="0">
    <w:p w14:paraId="7217B80F" w14:textId="77777777" w:rsidR="007D2E47" w:rsidRDefault="007D2E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CH"/>
      </w:rPr>
      <w:id w:val="1778753128"/>
      <w:docPartObj>
        <w:docPartGallery w:val="Page Numbers (Bottom of Page)"/>
        <w:docPartUnique/>
      </w:docPartObj>
    </w:sdtPr>
    <w:sdtEndPr/>
    <w:sdtContent>
      <w:p w14:paraId="383E6C44" w14:textId="77777777" w:rsidR="007D2E47" w:rsidRPr="00C2223B" w:rsidRDefault="007D2E47">
        <w:pPr>
          <w:pStyle w:val="Fuzeile"/>
          <w:jc w:val="right"/>
          <w:rPr>
            <w:lang w:val="fr-CH"/>
          </w:rPr>
        </w:pPr>
        <w:r>
          <w:rPr>
            <w:lang w:val="fr-CH"/>
          </w:rPr>
          <w:tab/>
          <w:t>Page</w:t>
        </w:r>
        <w:r w:rsidRPr="00C2223B">
          <w:rPr>
            <w:lang w:val="fr-CH"/>
          </w:rPr>
          <w:t xml:space="preserve"> </w:t>
        </w:r>
        <w:r w:rsidRPr="00C2223B">
          <w:rPr>
            <w:lang w:val="fr-CH"/>
          </w:rPr>
          <w:fldChar w:fldCharType="begin"/>
        </w:r>
        <w:r w:rsidRPr="00C2223B">
          <w:rPr>
            <w:lang w:val="fr-CH"/>
          </w:rPr>
          <w:instrText>PAGE   \* MERGEFORMAT</w:instrText>
        </w:r>
        <w:r w:rsidRPr="00C2223B">
          <w:rPr>
            <w:lang w:val="fr-CH"/>
          </w:rPr>
          <w:fldChar w:fldCharType="separate"/>
        </w:r>
        <w:r w:rsidR="001723AE">
          <w:rPr>
            <w:noProof/>
            <w:lang w:val="fr-CH"/>
          </w:rPr>
          <w:t>22</w:t>
        </w:r>
        <w:r w:rsidRPr="00C2223B">
          <w:rPr>
            <w:lang w:val="fr-CH"/>
          </w:rPr>
          <w:fldChar w:fldCharType="end"/>
        </w:r>
        <w:r w:rsidRPr="00C2223B">
          <w:rPr>
            <w:lang w:val="fr-CH"/>
          </w:rPr>
          <w:t xml:space="preserve"> / </w:t>
        </w:r>
        <w:r w:rsidRPr="00C2223B">
          <w:rPr>
            <w:noProof/>
            <w:lang w:val="fr-CH"/>
          </w:rPr>
          <w:fldChar w:fldCharType="begin"/>
        </w:r>
        <w:r w:rsidRPr="00C2223B">
          <w:rPr>
            <w:noProof/>
            <w:lang w:val="fr-CH"/>
          </w:rPr>
          <w:instrText xml:space="preserve"> NUMPAGES   \* MERGEFORMAT </w:instrText>
        </w:r>
        <w:r w:rsidRPr="00C2223B">
          <w:rPr>
            <w:noProof/>
            <w:lang w:val="fr-CH"/>
          </w:rPr>
          <w:fldChar w:fldCharType="separate"/>
        </w:r>
        <w:r w:rsidR="001723AE">
          <w:rPr>
            <w:noProof/>
            <w:lang w:val="fr-CH"/>
          </w:rPr>
          <w:t>27</w:t>
        </w:r>
        <w:r w:rsidRPr="00C2223B">
          <w:rPr>
            <w:noProof/>
            <w:lang w:val="fr-CH"/>
          </w:rPr>
          <w:fldChar w:fldCharType="end"/>
        </w:r>
      </w:p>
    </w:sdtContent>
  </w:sdt>
  <w:p w14:paraId="4DCC5048" w14:textId="77777777" w:rsidR="007D2E47" w:rsidRPr="00C2223B" w:rsidRDefault="007D2E47">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4C89" w14:textId="77777777" w:rsidR="007D2E47" w:rsidRDefault="007D2E47">
      <w:pPr>
        <w:spacing w:before="0"/>
      </w:pPr>
      <w:r>
        <w:separator/>
      </w:r>
    </w:p>
  </w:footnote>
  <w:footnote w:type="continuationSeparator" w:id="0">
    <w:p w14:paraId="4CD3E36B" w14:textId="77777777" w:rsidR="007D2E47" w:rsidRDefault="007D2E4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F95E" w14:textId="5865670C" w:rsidR="007D2E47" w:rsidRPr="001E1C6B" w:rsidRDefault="007D2E47" w:rsidP="00E72BA3">
    <w:pPr>
      <w:pStyle w:val="Kopfzeile"/>
      <w:tabs>
        <w:tab w:val="clear" w:pos="4536"/>
        <w:tab w:val="center" w:pos="5103"/>
      </w:tabs>
      <w:rPr>
        <w:rFonts w:asciiTheme="minorHAnsi" w:hAnsiTheme="minorHAnsi" w:cstheme="minorHAnsi"/>
        <w:lang w:val="fr-CH"/>
      </w:rPr>
    </w:pPr>
    <w:r w:rsidRPr="001E1C6B">
      <w:rPr>
        <w:rFonts w:asciiTheme="minorHAnsi" w:hAnsiTheme="minorHAnsi" w:cstheme="minorHAnsi"/>
        <w:lang w:val="fr-CH"/>
      </w:rPr>
      <w:t xml:space="preserve">Entretien professionnel </w:t>
    </w:r>
    <w:r w:rsidRPr="001E1C6B">
      <w:rPr>
        <w:rFonts w:asciiTheme="minorHAnsi" w:hAnsiTheme="minorHAnsi" w:cstheme="minorHAnsi"/>
        <w:lang w:val="fr-CH"/>
      </w:rPr>
      <w:tab/>
    </w:r>
    <w:r w:rsidR="00B117DA">
      <w:rPr>
        <w:rFonts w:asciiTheme="minorHAnsi" w:hAnsiTheme="minorHAnsi" w:cstheme="minorHAnsi"/>
        <w:lang w:val="fr-CH"/>
      </w:rPr>
      <w:t>31</w:t>
    </w:r>
    <w:r w:rsidRPr="001E1C6B">
      <w:rPr>
        <w:rFonts w:asciiTheme="minorHAnsi" w:hAnsiTheme="minorHAnsi" w:cstheme="minorHAnsi"/>
        <w:lang w:val="fr-CH"/>
      </w:rPr>
      <w:t>0_LW_A_</w:t>
    </w:r>
    <w:r w:rsidRPr="001E1C6B">
      <w:rPr>
        <w:rFonts w:asciiTheme="minorHAnsi" w:hAnsiTheme="minorHAnsi" w:cstheme="minorHAnsi"/>
        <w:b/>
        <w:bCs/>
        <w:lang w:val="fr-CH"/>
      </w:rPr>
      <w:t xml:space="preserve">Production </w:t>
    </w:r>
    <w:proofErr w:type="spellStart"/>
    <w:r w:rsidRPr="001E1C6B">
      <w:rPr>
        <w:rFonts w:asciiTheme="minorHAnsi" w:hAnsiTheme="minorHAnsi" w:cstheme="minorHAnsi"/>
        <w:b/>
        <w:bCs/>
        <w:lang w:val="fr-CH"/>
      </w:rPr>
      <w:t>végétale</w:t>
    </w:r>
    <w:r w:rsidRPr="001E1C6B">
      <w:rPr>
        <w:rFonts w:asciiTheme="minorHAnsi" w:hAnsiTheme="minorHAnsi" w:cstheme="minorHAnsi"/>
        <w:lang w:val="fr-CH"/>
      </w:rPr>
      <w:t>_p</w:t>
    </w:r>
    <w:proofErr w:type="spellEnd"/>
    <w:r w:rsidRPr="001E1C6B">
      <w:rPr>
        <w:rFonts w:asciiTheme="minorHAnsi" w:hAnsiTheme="minorHAnsi" w:cstheme="minorHAnsi"/>
        <w:lang w:val="fr-CH"/>
      </w:rPr>
      <w:tab/>
      <w:t>20</w:t>
    </w:r>
    <w:r w:rsidR="001040EE" w:rsidRPr="001E1C6B">
      <w:rPr>
        <w:rFonts w:asciiTheme="minorHAnsi" w:hAnsiTheme="minorHAnsi" w:cstheme="minorHAnsi"/>
        <w:lang w:val="fr-CH"/>
      </w:rPr>
      <w:t>2</w:t>
    </w:r>
    <w:r w:rsidR="0043420B">
      <w:rPr>
        <w:rFonts w:asciiTheme="minorHAnsi" w:hAnsiTheme="minorHAnsi" w:cstheme="minorHAnsi"/>
        <w:lang w:val="fr-CH"/>
      </w:rPr>
      <w:t>5</w:t>
    </w:r>
  </w:p>
  <w:p w14:paraId="30F742E5" w14:textId="77777777" w:rsidR="007D2E47" w:rsidRDefault="007D2E47" w:rsidP="0090263F">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003116C1"/>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3C71F19"/>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727B81"/>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B875A96"/>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D1B701F"/>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0402A19"/>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9F5EFE"/>
    <w:multiLevelType w:val="multilevel"/>
    <w:tmpl w:val="52142974"/>
    <w:lvl w:ilvl="0">
      <w:start w:val="1"/>
      <w:numFmt w:val="decimal"/>
      <w:pStyle w:val="berschrift1"/>
      <w:lvlText w:val="%1."/>
      <w:lvlJc w:val="left"/>
      <w:pPr>
        <w:tabs>
          <w:tab w:val="num" w:pos="851"/>
        </w:tabs>
        <w:ind w:left="851" w:hanging="851"/>
      </w:pPr>
      <w:rPr>
        <w:rFonts w:hint="default"/>
        <w:b/>
        <w:bCs w:val="0"/>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116869B9"/>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325242D"/>
    <w:multiLevelType w:val="hybridMultilevel"/>
    <w:tmpl w:val="13EE08B4"/>
    <w:lvl w:ilvl="0" w:tplc="0807000F">
      <w:start w:val="1"/>
      <w:numFmt w:val="decimal"/>
      <w:lvlText w:val="%1."/>
      <w:lvlJc w:val="left"/>
      <w:pPr>
        <w:ind w:left="501" w:hanging="360"/>
      </w:pPr>
    </w:lvl>
    <w:lvl w:ilvl="1" w:tplc="08070019" w:tentative="1">
      <w:start w:val="1"/>
      <w:numFmt w:val="lowerLetter"/>
      <w:lvlText w:val="%2."/>
      <w:lvlJc w:val="left"/>
      <w:pPr>
        <w:ind w:left="1221" w:hanging="360"/>
      </w:pPr>
    </w:lvl>
    <w:lvl w:ilvl="2" w:tplc="0807001B" w:tentative="1">
      <w:start w:val="1"/>
      <w:numFmt w:val="lowerRoman"/>
      <w:lvlText w:val="%3."/>
      <w:lvlJc w:val="right"/>
      <w:pPr>
        <w:ind w:left="1941" w:hanging="180"/>
      </w:pPr>
    </w:lvl>
    <w:lvl w:ilvl="3" w:tplc="0807000F" w:tentative="1">
      <w:start w:val="1"/>
      <w:numFmt w:val="decimal"/>
      <w:lvlText w:val="%4."/>
      <w:lvlJc w:val="left"/>
      <w:pPr>
        <w:ind w:left="2661" w:hanging="360"/>
      </w:pPr>
    </w:lvl>
    <w:lvl w:ilvl="4" w:tplc="08070019" w:tentative="1">
      <w:start w:val="1"/>
      <w:numFmt w:val="lowerLetter"/>
      <w:lvlText w:val="%5."/>
      <w:lvlJc w:val="left"/>
      <w:pPr>
        <w:ind w:left="3381" w:hanging="360"/>
      </w:pPr>
    </w:lvl>
    <w:lvl w:ilvl="5" w:tplc="0807001B" w:tentative="1">
      <w:start w:val="1"/>
      <w:numFmt w:val="lowerRoman"/>
      <w:lvlText w:val="%6."/>
      <w:lvlJc w:val="right"/>
      <w:pPr>
        <w:ind w:left="4101" w:hanging="180"/>
      </w:pPr>
    </w:lvl>
    <w:lvl w:ilvl="6" w:tplc="0807000F" w:tentative="1">
      <w:start w:val="1"/>
      <w:numFmt w:val="decimal"/>
      <w:lvlText w:val="%7."/>
      <w:lvlJc w:val="left"/>
      <w:pPr>
        <w:ind w:left="4821" w:hanging="360"/>
      </w:pPr>
    </w:lvl>
    <w:lvl w:ilvl="7" w:tplc="08070019" w:tentative="1">
      <w:start w:val="1"/>
      <w:numFmt w:val="lowerLetter"/>
      <w:lvlText w:val="%8."/>
      <w:lvlJc w:val="left"/>
      <w:pPr>
        <w:ind w:left="5541" w:hanging="360"/>
      </w:pPr>
    </w:lvl>
    <w:lvl w:ilvl="8" w:tplc="0807001B" w:tentative="1">
      <w:start w:val="1"/>
      <w:numFmt w:val="lowerRoman"/>
      <w:lvlText w:val="%9."/>
      <w:lvlJc w:val="right"/>
      <w:pPr>
        <w:ind w:left="6261" w:hanging="180"/>
      </w:pPr>
    </w:lvl>
  </w:abstractNum>
  <w:abstractNum w:abstractNumId="13" w15:restartNumberingAfterBreak="0">
    <w:nsid w:val="13CE0A40"/>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157A1E84"/>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84F3639"/>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A514BA8"/>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B3500EE"/>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DE93ACE"/>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213640C3"/>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4E76FBD"/>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255A2B52"/>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D8F7E2B"/>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3865D9C"/>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40C5D37"/>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4DD422A"/>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34F37EA7"/>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368A7F43"/>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7D477F7"/>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3A8674EF"/>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31" w15:restartNumberingAfterBreak="0">
    <w:nsid w:val="3C4E4700"/>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FB13C55"/>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41F63E63"/>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2D10234"/>
    <w:multiLevelType w:val="hybridMultilevel"/>
    <w:tmpl w:val="7EFC0CD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724A10"/>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79326EB"/>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47F41065"/>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4A670371"/>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4A806741"/>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B56718B"/>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4D724AA2"/>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1B95A70"/>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38F638D"/>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15:restartNumberingAfterBreak="0">
    <w:nsid w:val="53A70122"/>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77572A7"/>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15:restartNumberingAfterBreak="0">
    <w:nsid w:val="592E0A79"/>
    <w:multiLevelType w:val="hybridMultilevel"/>
    <w:tmpl w:val="E548B9C2"/>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C0E455B"/>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E152558"/>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0" w15:restartNumberingAfterBreak="0">
    <w:nsid w:val="5FFD3779"/>
    <w:multiLevelType w:val="hybridMultilevel"/>
    <w:tmpl w:val="46000098"/>
    <w:lvl w:ilvl="0" w:tplc="2124AB3C">
      <w:start w:val="1"/>
      <w:numFmt w:val="decimal"/>
      <w:lvlText w:val="%1."/>
      <w:lvlJc w:val="left"/>
      <w:pPr>
        <w:ind w:left="360" w:hanging="360"/>
      </w:pPr>
      <w:rPr>
        <w:lang w:val="fr-CH"/>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606C4C02"/>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34818A1"/>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3" w15:restartNumberingAfterBreak="0">
    <w:nsid w:val="64B82AAF"/>
    <w:multiLevelType w:val="hybridMultilevel"/>
    <w:tmpl w:val="79D2CD5E"/>
    <w:lvl w:ilvl="0" w:tplc="142AEF80">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6941272"/>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5" w15:restartNumberingAfterBreak="0">
    <w:nsid w:val="6D82665C"/>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A37E7A"/>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0141119"/>
    <w:multiLevelType w:val="hybridMultilevel"/>
    <w:tmpl w:val="E4702FC2"/>
    <w:lvl w:ilvl="0" w:tplc="07BC0F8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25F71D1"/>
    <w:multiLevelType w:val="hybridMultilevel"/>
    <w:tmpl w:val="C8F8475A"/>
    <w:lvl w:ilvl="0" w:tplc="93CC7682">
      <w:start w:val="1"/>
      <w:numFmt w:val="bullet"/>
      <w:lvlText w:val="-"/>
      <w:lvlJc w:val="left"/>
      <w:pPr>
        <w:ind w:left="1800" w:hanging="360"/>
      </w:pPr>
      <w:rPr>
        <w:rFonts w:ascii="Calibri" w:hAnsi="Calibri" w:hint="default"/>
      </w:rPr>
    </w:lvl>
    <w:lvl w:ilvl="1" w:tplc="93CC7682">
      <w:start w:val="1"/>
      <w:numFmt w:val="bullet"/>
      <w:lvlText w:val="-"/>
      <w:lvlJc w:val="left"/>
      <w:pPr>
        <w:ind w:left="1440" w:hanging="360"/>
      </w:pPr>
      <w:rPr>
        <w:rFonts w:ascii="Calibri"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729D4152"/>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BDB4F59"/>
    <w:multiLevelType w:val="hybridMultilevel"/>
    <w:tmpl w:val="5322CECA"/>
    <w:lvl w:ilvl="0" w:tplc="0809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7F5528D7"/>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345178684">
    <w:abstractNumId w:val="35"/>
  </w:num>
  <w:num w:numId="2" w16cid:durableId="447699828">
    <w:abstractNumId w:val="3"/>
  </w:num>
  <w:num w:numId="3" w16cid:durableId="1237743116">
    <w:abstractNumId w:val="2"/>
  </w:num>
  <w:num w:numId="4" w16cid:durableId="1494251565">
    <w:abstractNumId w:val="1"/>
  </w:num>
  <w:num w:numId="5" w16cid:durableId="153761315">
    <w:abstractNumId w:val="0"/>
  </w:num>
  <w:num w:numId="6" w16cid:durableId="453718964">
    <w:abstractNumId w:val="30"/>
  </w:num>
  <w:num w:numId="7" w16cid:durableId="943341050">
    <w:abstractNumId w:val="10"/>
  </w:num>
  <w:num w:numId="8" w16cid:durableId="348064429">
    <w:abstractNumId w:val="4"/>
  </w:num>
  <w:num w:numId="9" w16cid:durableId="1208420852">
    <w:abstractNumId w:val="41"/>
  </w:num>
  <w:num w:numId="10" w16cid:durableId="1045567961">
    <w:abstractNumId w:val="45"/>
  </w:num>
  <w:num w:numId="11" w16cid:durableId="713428108">
    <w:abstractNumId w:val="56"/>
  </w:num>
  <w:num w:numId="12" w16cid:durableId="433986786">
    <w:abstractNumId w:val="16"/>
  </w:num>
  <w:num w:numId="13" w16cid:durableId="551499382">
    <w:abstractNumId w:val="52"/>
  </w:num>
  <w:num w:numId="14" w16cid:durableId="1308827328">
    <w:abstractNumId w:val="55"/>
  </w:num>
  <w:num w:numId="15" w16cid:durableId="1044868337">
    <w:abstractNumId w:val="13"/>
  </w:num>
  <w:num w:numId="16" w16cid:durableId="43020173">
    <w:abstractNumId w:val="33"/>
  </w:num>
  <w:num w:numId="17" w16cid:durableId="723287923">
    <w:abstractNumId w:val="58"/>
  </w:num>
  <w:num w:numId="18" w16cid:durableId="8339418">
    <w:abstractNumId w:val="37"/>
  </w:num>
  <w:num w:numId="19" w16cid:durableId="1758558222">
    <w:abstractNumId w:val="36"/>
  </w:num>
  <w:num w:numId="20" w16cid:durableId="1190339981">
    <w:abstractNumId w:val="11"/>
  </w:num>
  <w:num w:numId="21" w16cid:durableId="1493905704">
    <w:abstractNumId w:val="48"/>
  </w:num>
  <w:num w:numId="22" w16cid:durableId="37821068">
    <w:abstractNumId w:val="19"/>
  </w:num>
  <w:num w:numId="23" w16cid:durableId="86922766">
    <w:abstractNumId w:val="59"/>
  </w:num>
  <w:num w:numId="24" w16cid:durableId="250555423">
    <w:abstractNumId w:val="23"/>
  </w:num>
  <w:num w:numId="25" w16cid:durableId="1788696895">
    <w:abstractNumId w:val="14"/>
  </w:num>
  <w:num w:numId="26" w16cid:durableId="1975669707">
    <w:abstractNumId w:val="44"/>
  </w:num>
  <w:num w:numId="27" w16cid:durableId="683244179">
    <w:abstractNumId w:val="15"/>
  </w:num>
  <w:num w:numId="28" w16cid:durableId="746151265">
    <w:abstractNumId w:val="40"/>
  </w:num>
  <w:num w:numId="29" w16cid:durableId="820804468">
    <w:abstractNumId w:val="54"/>
  </w:num>
  <w:num w:numId="30" w16cid:durableId="1368524265">
    <w:abstractNumId w:val="51"/>
  </w:num>
  <w:num w:numId="31" w16cid:durableId="1314137101">
    <w:abstractNumId w:val="28"/>
  </w:num>
  <w:num w:numId="32" w16cid:durableId="673075899">
    <w:abstractNumId w:val="8"/>
  </w:num>
  <w:num w:numId="33" w16cid:durableId="272439890">
    <w:abstractNumId w:val="25"/>
  </w:num>
  <w:num w:numId="34" w16cid:durableId="39520928">
    <w:abstractNumId w:val="31"/>
  </w:num>
  <w:num w:numId="35" w16cid:durableId="1987316215">
    <w:abstractNumId w:val="18"/>
  </w:num>
  <w:num w:numId="36" w16cid:durableId="1033847658">
    <w:abstractNumId w:val="61"/>
  </w:num>
  <w:num w:numId="37" w16cid:durableId="84042">
    <w:abstractNumId w:val="60"/>
  </w:num>
  <w:num w:numId="38" w16cid:durableId="2090735922">
    <w:abstractNumId w:val="6"/>
  </w:num>
  <w:num w:numId="39" w16cid:durableId="1114985917">
    <w:abstractNumId w:val="5"/>
  </w:num>
  <w:num w:numId="40" w16cid:durableId="805703994">
    <w:abstractNumId w:val="27"/>
  </w:num>
  <w:num w:numId="41" w16cid:durableId="752746822">
    <w:abstractNumId w:val="9"/>
  </w:num>
  <w:num w:numId="42" w16cid:durableId="1189873519">
    <w:abstractNumId w:val="26"/>
  </w:num>
  <w:num w:numId="43" w16cid:durableId="334310602">
    <w:abstractNumId w:val="39"/>
  </w:num>
  <w:num w:numId="44" w16cid:durableId="1678343911">
    <w:abstractNumId w:val="46"/>
  </w:num>
  <w:num w:numId="45" w16cid:durableId="1877041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59450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1843656">
    <w:abstractNumId w:val="43"/>
  </w:num>
  <w:num w:numId="48" w16cid:durableId="877156701">
    <w:abstractNumId w:val="32"/>
  </w:num>
  <w:num w:numId="49" w16cid:durableId="458573248">
    <w:abstractNumId w:val="42"/>
  </w:num>
  <w:num w:numId="50" w16cid:durableId="427847883">
    <w:abstractNumId w:val="49"/>
  </w:num>
  <w:num w:numId="51" w16cid:durableId="2137524750">
    <w:abstractNumId w:val="22"/>
  </w:num>
  <w:num w:numId="52" w16cid:durableId="326371725">
    <w:abstractNumId w:val="38"/>
  </w:num>
  <w:num w:numId="53" w16cid:durableId="1333601563">
    <w:abstractNumId w:val="21"/>
  </w:num>
  <w:num w:numId="54" w16cid:durableId="338239877">
    <w:abstractNumId w:val="7"/>
  </w:num>
  <w:num w:numId="55" w16cid:durableId="1346327160">
    <w:abstractNumId w:val="24"/>
  </w:num>
  <w:num w:numId="56" w16cid:durableId="1339969008">
    <w:abstractNumId w:val="50"/>
  </w:num>
  <w:num w:numId="57" w16cid:durableId="1997145679">
    <w:abstractNumId w:val="17"/>
  </w:num>
  <w:num w:numId="58" w16cid:durableId="574976330">
    <w:abstractNumId w:val="29"/>
  </w:num>
  <w:num w:numId="59" w16cid:durableId="823276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78319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8645737">
    <w:abstractNumId w:val="47"/>
  </w:num>
  <w:num w:numId="62" w16cid:durableId="1808281600">
    <w:abstractNumId w:val="20"/>
  </w:num>
  <w:num w:numId="63" w16cid:durableId="2115662752">
    <w:abstractNumId w:val="57"/>
  </w:num>
  <w:num w:numId="64" w16cid:durableId="2127843648">
    <w:abstractNumId w:val="34"/>
  </w:num>
  <w:num w:numId="65" w16cid:durableId="1742481228">
    <w:abstractNumId w:val="12"/>
  </w:num>
  <w:num w:numId="66" w16cid:durableId="1699769752">
    <w:abstractNumId w:val="10"/>
  </w:num>
  <w:num w:numId="67" w16cid:durableId="1128553034">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VmS|Nouvelles fiches|Sciences naturelles|Production céréalière|Cultures fruitières"/>
    <w:docVar w:name="TermBaseURL" w:val="empty"/>
    <w:docVar w:name="TextBases" w:val="TextBase TMs\ORGANISATIONS AGRICOLES\SDBB|TextBase TMs\LANDI\Revue UFA &amp; Fenaco|TextBase TMs\ENTREPRISES AGRICOLES\Bio Suisse|TextBase TMs\ENTREPRISES AGRICOLES\IP Suisse|TextBase TMs\ENTREPRISES AGRICOLES\Fruits et légumes du Valais|TextBase TMs\ORGANISATIONS AGRICOLES\ACW|TextBase TMs\ORGANISATIONS AGRICOLES\Agridea"/>
    <w:docVar w:name="TextBaseURL" w:val="empty"/>
    <w:docVar w:name="UILng" w:val="fr"/>
  </w:docVars>
  <w:rsids>
    <w:rsidRoot w:val="006A5772"/>
    <w:rsid w:val="00000013"/>
    <w:rsid w:val="000007E7"/>
    <w:rsid w:val="000057D3"/>
    <w:rsid w:val="000069EA"/>
    <w:rsid w:val="0000743E"/>
    <w:rsid w:val="0000758A"/>
    <w:rsid w:val="0001036D"/>
    <w:rsid w:val="00010BF6"/>
    <w:rsid w:val="00011E63"/>
    <w:rsid w:val="0001300E"/>
    <w:rsid w:val="00014A0B"/>
    <w:rsid w:val="0001610C"/>
    <w:rsid w:val="00016621"/>
    <w:rsid w:val="00016788"/>
    <w:rsid w:val="00016BC6"/>
    <w:rsid w:val="00016FC8"/>
    <w:rsid w:val="000178FE"/>
    <w:rsid w:val="0001790F"/>
    <w:rsid w:val="0001798F"/>
    <w:rsid w:val="000219E0"/>
    <w:rsid w:val="00021F33"/>
    <w:rsid w:val="0002386E"/>
    <w:rsid w:val="00023930"/>
    <w:rsid w:val="00023A1F"/>
    <w:rsid w:val="00023ABD"/>
    <w:rsid w:val="000249AC"/>
    <w:rsid w:val="000261A9"/>
    <w:rsid w:val="00030A2F"/>
    <w:rsid w:val="00033052"/>
    <w:rsid w:val="00034C22"/>
    <w:rsid w:val="00034E3E"/>
    <w:rsid w:val="00035692"/>
    <w:rsid w:val="00035D44"/>
    <w:rsid w:val="000369D6"/>
    <w:rsid w:val="00037381"/>
    <w:rsid w:val="00037781"/>
    <w:rsid w:val="000435BC"/>
    <w:rsid w:val="00043C02"/>
    <w:rsid w:val="00044569"/>
    <w:rsid w:val="00045271"/>
    <w:rsid w:val="000464F5"/>
    <w:rsid w:val="00046EB8"/>
    <w:rsid w:val="0004772E"/>
    <w:rsid w:val="00047AA6"/>
    <w:rsid w:val="000502B9"/>
    <w:rsid w:val="000505C6"/>
    <w:rsid w:val="000506CC"/>
    <w:rsid w:val="00051214"/>
    <w:rsid w:val="00052A9D"/>
    <w:rsid w:val="000545C5"/>
    <w:rsid w:val="00056D2B"/>
    <w:rsid w:val="0005711F"/>
    <w:rsid w:val="00057B89"/>
    <w:rsid w:val="000638CA"/>
    <w:rsid w:val="00063F9F"/>
    <w:rsid w:val="00064394"/>
    <w:rsid w:val="0006452B"/>
    <w:rsid w:val="00064CDE"/>
    <w:rsid w:val="0006508C"/>
    <w:rsid w:val="00065918"/>
    <w:rsid w:val="00066E0D"/>
    <w:rsid w:val="00067E87"/>
    <w:rsid w:val="0007115E"/>
    <w:rsid w:val="000715F3"/>
    <w:rsid w:val="00071811"/>
    <w:rsid w:val="00071BCD"/>
    <w:rsid w:val="000733BC"/>
    <w:rsid w:val="0007454C"/>
    <w:rsid w:val="00074E5E"/>
    <w:rsid w:val="000758B5"/>
    <w:rsid w:val="00076B7F"/>
    <w:rsid w:val="00076CBA"/>
    <w:rsid w:val="00080411"/>
    <w:rsid w:val="00080472"/>
    <w:rsid w:val="000818E9"/>
    <w:rsid w:val="000825EE"/>
    <w:rsid w:val="00083009"/>
    <w:rsid w:val="000840AD"/>
    <w:rsid w:val="00084531"/>
    <w:rsid w:val="00084DB6"/>
    <w:rsid w:val="000855FB"/>
    <w:rsid w:val="000859FF"/>
    <w:rsid w:val="000862B4"/>
    <w:rsid w:val="00091EE1"/>
    <w:rsid w:val="000923E3"/>
    <w:rsid w:val="00092F4B"/>
    <w:rsid w:val="0009348B"/>
    <w:rsid w:val="00094038"/>
    <w:rsid w:val="000940B6"/>
    <w:rsid w:val="00094CD6"/>
    <w:rsid w:val="00095412"/>
    <w:rsid w:val="000958CE"/>
    <w:rsid w:val="00096CC1"/>
    <w:rsid w:val="00096E84"/>
    <w:rsid w:val="00097AFA"/>
    <w:rsid w:val="00097FD2"/>
    <w:rsid w:val="000A09EA"/>
    <w:rsid w:val="000A38C4"/>
    <w:rsid w:val="000A4511"/>
    <w:rsid w:val="000A61B5"/>
    <w:rsid w:val="000A6230"/>
    <w:rsid w:val="000A6B2D"/>
    <w:rsid w:val="000A7CA9"/>
    <w:rsid w:val="000B0A64"/>
    <w:rsid w:val="000B20C6"/>
    <w:rsid w:val="000B22FF"/>
    <w:rsid w:val="000B4453"/>
    <w:rsid w:val="000B5AC0"/>
    <w:rsid w:val="000B5EA6"/>
    <w:rsid w:val="000C03D9"/>
    <w:rsid w:val="000C298C"/>
    <w:rsid w:val="000C6271"/>
    <w:rsid w:val="000C7685"/>
    <w:rsid w:val="000C78E8"/>
    <w:rsid w:val="000D0B23"/>
    <w:rsid w:val="000D2B9E"/>
    <w:rsid w:val="000D5C9C"/>
    <w:rsid w:val="000D6595"/>
    <w:rsid w:val="000D747B"/>
    <w:rsid w:val="000E0BC5"/>
    <w:rsid w:val="000E109B"/>
    <w:rsid w:val="000E143E"/>
    <w:rsid w:val="000E3825"/>
    <w:rsid w:val="000E3BE2"/>
    <w:rsid w:val="000E5237"/>
    <w:rsid w:val="000F11AA"/>
    <w:rsid w:val="000F148A"/>
    <w:rsid w:val="000F1C28"/>
    <w:rsid w:val="000F1DBF"/>
    <w:rsid w:val="000F2269"/>
    <w:rsid w:val="000F24FF"/>
    <w:rsid w:val="000F2FD1"/>
    <w:rsid w:val="000F40BA"/>
    <w:rsid w:val="000F4782"/>
    <w:rsid w:val="000F5870"/>
    <w:rsid w:val="000F69CA"/>
    <w:rsid w:val="001023DF"/>
    <w:rsid w:val="0010330D"/>
    <w:rsid w:val="001040EE"/>
    <w:rsid w:val="001042C8"/>
    <w:rsid w:val="00105B16"/>
    <w:rsid w:val="00105F64"/>
    <w:rsid w:val="001063FA"/>
    <w:rsid w:val="00107358"/>
    <w:rsid w:val="0011051F"/>
    <w:rsid w:val="001119EC"/>
    <w:rsid w:val="00111F8C"/>
    <w:rsid w:val="001120B9"/>
    <w:rsid w:val="0011403C"/>
    <w:rsid w:val="001142A7"/>
    <w:rsid w:val="00115810"/>
    <w:rsid w:val="001164BB"/>
    <w:rsid w:val="00117B31"/>
    <w:rsid w:val="001207F9"/>
    <w:rsid w:val="00120B8A"/>
    <w:rsid w:val="0012248D"/>
    <w:rsid w:val="001235AB"/>
    <w:rsid w:val="00123D75"/>
    <w:rsid w:val="0012463D"/>
    <w:rsid w:val="00124F9C"/>
    <w:rsid w:val="00125CEE"/>
    <w:rsid w:val="00126B54"/>
    <w:rsid w:val="00130014"/>
    <w:rsid w:val="00132598"/>
    <w:rsid w:val="0013386D"/>
    <w:rsid w:val="0013759A"/>
    <w:rsid w:val="00137A7A"/>
    <w:rsid w:val="00142B3B"/>
    <w:rsid w:val="00145A94"/>
    <w:rsid w:val="0014662B"/>
    <w:rsid w:val="001476D4"/>
    <w:rsid w:val="00150470"/>
    <w:rsid w:val="001513B1"/>
    <w:rsid w:val="001513E8"/>
    <w:rsid w:val="00151E08"/>
    <w:rsid w:val="00156F56"/>
    <w:rsid w:val="0016091F"/>
    <w:rsid w:val="00160933"/>
    <w:rsid w:val="00162A3F"/>
    <w:rsid w:val="00163905"/>
    <w:rsid w:val="00164F84"/>
    <w:rsid w:val="00167A50"/>
    <w:rsid w:val="00167DBA"/>
    <w:rsid w:val="001706AE"/>
    <w:rsid w:val="00171374"/>
    <w:rsid w:val="00171B5C"/>
    <w:rsid w:val="001723AE"/>
    <w:rsid w:val="001729A7"/>
    <w:rsid w:val="00173086"/>
    <w:rsid w:val="00174198"/>
    <w:rsid w:val="00175FF8"/>
    <w:rsid w:val="0017726B"/>
    <w:rsid w:val="00181B6B"/>
    <w:rsid w:val="001841AB"/>
    <w:rsid w:val="00184F5E"/>
    <w:rsid w:val="001853F9"/>
    <w:rsid w:val="001855BD"/>
    <w:rsid w:val="00186277"/>
    <w:rsid w:val="00190228"/>
    <w:rsid w:val="00190ED4"/>
    <w:rsid w:val="00192BF9"/>
    <w:rsid w:val="00193E64"/>
    <w:rsid w:val="0019435C"/>
    <w:rsid w:val="0019464B"/>
    <w:rsid w:val="00195775"/>
    <w:rsid w:val="00197B02"/>
    <w:rsid w:val="00197B94"/>
    <w:rsid w:val="001A0FD1"/>
    <w:rsid w:val="001A1D57"/>
    <w:rsid w:val="001A2391"/>
    <w:rsid w:val="001A3F48"/>
    <w:rsid w:val="001A5B3B"/>
    <w:rsid w:val="001A6334"/>
    <w:rsid w:val="001A75A0"/>
    <w:rsid w:val="001B0BC0"/>
    <w:rsid w:val="001B225C"/>
    <w:rsid w:val="001B4AF4"/>
    <w:rsid w:val="001B4B84"/>
    <w:rsid w:val="001B76AA"/>
    <w:rsid w:val="001B7F64"/>
    <w:rsid w:val="001C0AE8"/>
    <w:rsid w:val="001C204F"/>
    <w:rsid w:val="001C23AE"/>
    <w:rsid w:val="001C2C43"/>
    <w:rsid w:val="001C388E"/>
    <w:rsid w:val="001C3B5B"/>
    <w:rsid w:val="001C4991"/>
    <w:rsid w:val="001C5571"/>
    <w:rsid w:val="001C6744"/>
    <w:rsid w:val="001C6AB2"/>
    <w:rsid w:val="001C6EB8"/>
    <w:rsid w:val="001D0FCB"/>
    <w:rsid w:val="001D292D"/>
    <w:rsid w:val="001D35AE"/>
    <w:rsid w:val="001D3B93"/>
    <w:rsid w:val="001D3E14"/>
    <w:rsid w:val="001D4511"/>
    <w:rsid w:val="001D46F1"/>
    <w:rsid w:val="001D4E41"/>
    <w:rsid w:val="001D5449"/>
    <w:rsid w:val="001D7CF9"/>
    <w:rsid w:val="001E019F"/>
    <w:rsid w:val="001E118B"/>
    <w:rsid w:val="001E1903"/>
    <w:rsid w:val="001E1C6B"/>
    <w:rsid w:val="001E2628"/>
    <w:rsid w:val="001E2A03"/>
    <w:rsid w:val="001E2A98"/>
    <w:rsid w:val="001E2BAC"/>
    <w:rsid w:val="001E36C5"/>
    <w:rsid w:val="001E5B8D"/>
    <w:rsid w:val="001E5D32"/>
    <w:rsid w:val="001F15DD"/>
    <w:rsid w:val="001F26A3"/>
    <w:rsid w:val="001F26E7"/>
    <w:rsid w:val="001F2BCC"/>
    <w:rsid w:val="001F42A5"/>
    <w:rsid w:val="001F44FB"/>
    <w:rsid w:val="001F56D6"/>
    <w:rsid w:val="001F5FDD"/>
    <w:rsid w:val="001F73ED"/>
    <w:rsid w:val="00200FEB"/>
    <w:rsid w:val="00201046"/>
    <w:rsid w:val="00202CF2"/>
    <w:rsid w:val="00203B20"/>
    <w:rsid w:val="00204D4A"/>
    <w:rsid w:val="00207166"/>
    <w:rsid w:val="00210EBC"/>
    <w:rsid w:val="002138AD"/>
    <w:rsid w:val="00214B66"/>
    <w:rsid w:val="002151FA"/>
    <w:rsid w:val="00215219"/>
    <w:rsid w:val="00216557"/>
    <w:rsid w:val="002167FA"/>
    <w:rsid w:val="002176C5"/>
    <w:rsid w:val="0021791B"/>
    <w:rsid w:val="00217D0B"/>
    <w:rsid w:val="00221A45"/>
    <w:rsid w:val="00222DD9"/>
    <w:rsid w:val="002244E1"/>
    <w:rsid w:val="002254BA"/>
    <w:rsid w:val="00225C58"/>
    <w:rsid w:val="0022655D"/>
    <w:rsid w:val="00226B43"/>
    <w:rsid w:val="00226CB7"/>
    <w:rsid w:val="00226D02"/>
    <w:rsid w:val="002305BF"/>
    <w:rsid w:val="00230618"/>
    <w:rsid w:val="002316D3"/>
    <w:rsid w:val="00232D51"/>
    <w:rsid w:val="002330ED"/>
    <w:rsid w:val="00234762"/>
    <w:rsid w:val="002347E7"/>
    <w:rsid w:val="00234FC2"/>
    <w:rsid w:val="002352F1"/>
    <w:rsid w:val="00237701"/>
    <w:rsid w:val="00242F65"/>
    <w:rsid w:val="00244EA7"/>
    <w:rsid w:val="00245135"/>
    <w:rsid w:val="00245AAE"/>
    <w:rsid w:val="00247186"/>
    <w:rsid w:val="0025086D"/>
    <w:rsid w:val="00252319"/>
    <w:rsid w:val="002529F2"/>
    <w:rsid w:val="00252F0B"/>
    <w:rsid w:val="00253BB1"/>
    <w:rsid w:val="00255BDC"/>
    <w:rsid w:val="00256E07"/>
    <w:rsid w:val="00262095"/>
    <w:rsid w:val="00262490"/>
    <w:rsid w:val="00262CEB"/>
    <w:rsid w:val="002654E3"/>
    <w:rsid w:val="002656B6"/>
    <w:rsid w:val="002662BA"/>
    <w:rsid w:val="00270E0D"/>
    <w:rsid w:val="00270FE0"/>
    <w:rsid w:val="00271B5C"/>
    <w:rsid w:val="00271F97"/>
    <w:rsid w:val="00272D62"/>
    <w:rsid w:val="0027562E"/>
    <w:rsid w:val="00275CE6"/>
    <w:rsid w:val="002772BF"/>
    <w:rsid w:val="00281804"/>
    <w:rsid w:val="0028289E"/>
    <w:rsid w:val="00282A83"/>
    <w:rsid w:val="00282C6F"/>
    <w:rsid w:val="00284E02"/>
    <w:rsid w:val="00291791"/>
    <w:rsid w:val="00291C2D"/>
    <w:rsid w:val="00296250"/>
    <w:rsid w:val="00297408"/>
    <w:rsid w:val="002A2295"/>
    <w:rsid w:val="002A2830"/>
    <w:rsid w:val="002A38C5"/>
    <w:rsid w:val="002A4C6B"/>
    <w:rsid w:val="002A56B3"/>
    <w:rsid w:val="002A667F"/>
    <w:rsid w:val="002A6965"/>
    <w:rsid w:val="002A7179"/>
    <w:rsid w:val="002A78D6"/>
    <w:rsid w:val="002A7A36"/>
    <w:rsid w:val="002A7C4D"/>
    <w:rsid w:val="002A7CA9"/>
    <w:rsid w:val="002B2D84"/>
    <w:rsid w:val="002B3338"/>
    <w:rsid w:val="002B39A3"/>
    <w:rsid w:val="002B46C2"/>
    <w:rsid w:val="002B6D90"/>
    <w:rsid w:val="002B7B29"/>
    <w:rsid w:val="002C1A63"/>
    <w:rsid w:val="002C2322"/>
    <w:rsid w:val="002C2C2C"/>
    <w:rsid w:val="002C3A6C"/>
    <w:rsid w:val="002C72DE"/>
    <w:rsid w:val="002C7C13"/>
    <w:rsid w:val="002D19FA"/>
    <w:rsid w:val="002D1B93"/>
    <w:rsid w:val="002D1C55"/>
    <w:rsid w:val="002D2DC2"/>
    <w:rsid w:val="002D3DBA"/>
    <w:rsid w:val="002D40BC"/>
    <w:rsid w:val="002D43E9"/>
    <w:rsid w:val="002D6F46"/>
    <w:rsid w:val="002D74EE"/>
    <w:rsid w:val="002E1317"/>
    <w:rsid w:val="002E22A6"/>
    <w:rsid w:val="002E3DAB"/>
    <w:rsid w:val="002E5DD6"/>
    <w:rsid w:val="002E6522"/>
    <w:rsid w:val="002E6954"/>
    <w:rsid w:val="002E6CC3"/>
    <w:rsid w:val="002E705F"/>
    <w:rsid w:val="002F04B1"/>
    <w:rsid w:val="002F0FA2"/>
    <w:rsid w:val="002F22E8"/>
    <w:rsid w:val="002F3E47"/>
    <w:rsid w:val="002F41A1"/>
    <w:rsid w:val="002F4FF2"/>
    <w:rsid w:val="002F5A5C"/>
    <w:rsid w:val="002F5BB0"/>
    <w:rsid w:val="002F6F59"/>
    <w:rsid w:val="00301A4A"/>
    <w:rsid w:val="00301BDD"/>
    <w:rsid w:val="00301D41"/>
    <w:rsid w:val="00303919"/>
    <w:rsid w:val="003057F9"/>
    <w:rsid w:val="00305D54"/>
    <w:rsid w:val="00306BE1"/>
    <w:rsid w:val="00306D72"/>
    <w:rsid w:val="0030732B"/>
    <w:rsid w:val="0030742F"/>
    <w:rsid w:val="00307660"/>
    <w:rsid w:val="00307E6A"/>
    <w:rsid w:val="00310FA0"/>
    <w:rsid w:val="00311195"/>
    <w:rsid w:val="00311797"/>
    <w:rsid w:val="003119D8"/>
    <w:rsid w:val="00312E3C"/>
    <w:rsid w:val="0031425C"/>
    <w:rsid w:val="00314531"/>
    <w:rsid w:val="00314E2A"/>
    <w:rsid w:val="00314F68"/>
    <w:rsid w:val="003168D6"/>
    <w:rsid w:val="00317733"/>
    <w:rsid w:val="00320395"/>
    <w:rsid w:val="003206F8"/>
    <w:rsid w:val="00321C1E"/>
    <w:rsid w:val="00323773"/>
    <w:rsid w:val="00324572"/>
    <w:rsid w:val="00324E61"/>
    <w:rsid w:val="0032550A"/>
    <w:rsid w:val="00325A22"/>
    <w:rsid w:val="00327907"/>
    <w:rsid w:val="0033074F"/>
    <w:rsid w:val="0033156E"/>
    <w:rsid w:val="003329DE"/>
    <w:rsid w:val="00334CBE"/>
    <w:rsid w:val="00335BC4"/>
    <w:rsid w:val="00335DAC"/>
    <w:rsid w:val="00336179"/>
    <w:rsid w:val="00342CFC"/>
    <w:rsid w:val="003431E4"/>
    <w:rsid w:val="003513BB"/>
    <w:rsid w:val="00352164"/>
    <w:rsid w:val="0035249C"/>
    <w:rsid w:val="003530A6"/>
    <w:rsid w:val="00354B21"/>
    <w:rsid w:val="00355A82"/>
    <w:rsid w:val="00355B5F"/>
    <w:rsid w:val="00355C98"/>
    <w:rsid w:val="003565C4"/>
    <w:rsid w:val="00356AF2"/>
    <w:rsid w:val="00356DD8"/>
    <w:rsid w:val="0036120E"/>
    <w:rsid w:val="003620CB"/>
    <w:rsid w:val="003625CC"/>
    <w:rsid w:val="003636A3"/>
    <w:rsid w:val="00363C51"/>
    <w:rsid w:val="00364C10"/>
    <w:rsid w:val="00367704"/>
    <w:rsid w:val="00370606"/>
    <w:rsid w:val="003725C1"/>
    <w:rsid w:val="00372681"/>
    <w:rsid w:val="0037466B"/>
    <w:rsid w:val="00377450"/>
    <w:rsid w:val="003777D2"/>
    <w:rsid w:val="00377F00"/>
    <w:rsid w:val="0038067D"/>
    <w:rsid w:val="00382E65"/>
    <w:rsid w:val="0038371F"/>
    <w:rsid w:val="00384976"/>
    <w:rsid w:val="003872ED"/>
    <w:rsid w:val="003877E8"/>
    <w:rsid w:val="00387A12"/>
    <w:rsid w:val="00390650"/>
    <w:rsid w:val="00390CE8"/>
    <w:rsid w:val="00392A3F"/>
    <w:rsid w:val="003951C6"/>
    <w:rsid w:val="003972D1"/>
    <w:rsid w:val="0039754F"/>
    <w:rsid w:val="00397897"/>
    <w:rsid w:val="00397B67"/>
    <w:rsid w:val="003A232E"/>
    <w:rsid w:val="003A30F6"/>
    <w:rsid w:val="003A37C4"/>
    <w:rsid w:val="003A3F5C"/>
    <w:rsid w:val="003A4086"/>
    <w:rsid w:val="003A59D3"/>
    <w:rsid w:val="003A5B31"/>
    <w:rsid w:val="003A6D44"/>
    <w:rsid w:val="003B1732"/>
    <w:rsid w:val="003B20DD"/>
    <w:rsid w:val="003B4290"/>
    <w:rsid w:val="003B5268"/>
    <w:rsid w:val="003B59E5"/>
    <w:rsid w:val="003B672D"/>
    <w:rsid w:val="003C05E5"/>
    <w:rsid w:val="003C1380"/>
    <w:rsid w:val="003C1837"/>
    <w:rsid w:val="003C1937"/>
    <w:rsid w:val="003C1D76"/>
    <w:rsid w:val="003C2755"/>
    <w:rsid w:val="003C435C"/>
    <w:rsid w:val="003C5E58"/>
    <w:rsid w:val="003C63FE"/>
    <w:rsid w:val="003D300F"/>
    <w:rsid w:val="003D37A8"/>
    <w:rsid w:val="003D58BA"/>
    <w:rsid w:val="003D7AA7"/>
    <w:rsid w:val="003E2806"/>
    <w:rsid w:val="003E46BD"/>
    <w:rsid w:val="003E5E95"/>
    <w:rsid w:val="003E62C1"/>
    <w:rsid w:val="003E64BC"/>
    <w:rsid w:val="003E7B53"/>
    <w:rsid w:val="003F0E08"/>
    <w:rsid w:val="003F2CE4"/>
    <w:rsid w:val="003F5503"/>
    <w:rsid w:val="003F5935"/>
    <w:rsid w:val="003F6B3C"/>
    <w:rsid w:val="003F7426"/>
    <w:rsid w:val="0040112C"/>
    <w:rsid w:val="004036BA"/>
    <w:rsid w:val="00403821"/>
    <w:rsid w:val="00404B48"/>
    <w:rsid w:val="00405167"/>
    <w:rsid w:val="004055DE"/>
    <w:rsid w:val="004072F2"/>
    <w:rsid w:val="004101A4"/>
    <w:rsid w:val="00410332"/>
    <w:rsid w:val="00410B39"/>
    <w:rsid w:val="00412B47"/>
    <w:rsid w:val="004130E2"/>
    <w:rsid w:val="00413A16"/>
    <w:rsid w:val="00413E13"/>
    <w:rsid w:val="004141B1"/>
    <w:rsid w:val="00414E36"/>
    <w:rsid w:val="0041635B"/>
    <w:rsid w:val="00417235"/>
    <w:rsid w:val="00417641"/>
    <w:rsid w:val="0041776F"/>
    <w:rsid w:val="0042089F"/>
    <w:rsid w:val="00421244"/>
    <w:rsid w:val="00421C2F"/>
    <w:rsid w:val="00421CD1"/>
    <w:rsid w:val="00423142"/>
    <w:rsid w:val="004240C4"/>
    <w:rsid w:val="00425265"/>
    <w:rsid w:val="004267CC"/>
    <w:rsid w:val="00426BCE"/>
    <w:rsid w:val="00427936"/>
    <w:rsid w:val="004301EC"/>
    <w:rsid w:val="0043073A"/>
    <w:rsid w:val="00432199"/>
    <w:rsid w:val="0043348B"/>
    <w:rsid w:val="00433652"/>
    <w:rsid w:val="0043420B"/>
    <w:rsid w:val="004371F1"/>
    <w:rsid w:val="00440C81"/>
    <w:rsid w:val="00440D7D"/>
    <w:rsid w:val="00442923"/>
    <w:rsid w:val="00442C35"/>
    <w:rsid w:val="0044312C"/>
    <w:rsid w:val="004432FB"/>
    <w:rsid w:val="00443914"/>
    <w:rsid w:val="0044406D"/>
    <w:rsid w:val="004459CF"/>
    <w:rsid w:val="00447C94"/>
    <w:rsid w:val="00447D61"/>
    <w:rsid w:val="00450571"/>
    <w:rsid w:val="0045281E"/>
    <w:rsid w:val="004528F7"/>
    <w:rsid w:val="00452D35"/>
    <w:rsid w:val="00454427"/>
    <w:rsid w:val="004548F9"/>
    <w:rsid w:val="00457915"/>
    <w:rsid w:val="004607BE"/>
    <w:rsid w:val="004607C6"/>
    <w:rsid w:val="00462ED0"/>
    <w:rsid w:val="00463255"/>
    <w:rsid w:val="004648BF"/>
    <w:rsid w:val="004671EF"/>
    <w:rsid w:val="00467307"/>
    <w:rsid w:val="004679FC"/>
    <w:rsid w:val="00470C9D"/>
    <w:rsid w:val="00470F1A"/>
    <w:rsid w:val="00472294"/>
    <w:rsid w:val="00472558"/>
    <w:rsid w:val="00473148"/>
    <w:rsid w:val="004735EB"/>
    <w:rsid w:val="004735EE"/>
    <w:rsid w:val="004759BE"/>
    <w:rsid w:val="00477BAF"/>
    <w:rsid w:val="0048036F"/>
    <w:rsid w:val="00480D9A"/>
    <w:rsid w:val="00484B38"/>
    <w:rsid w:val="00485D23"/>
    <w:rsid w:val="00492E36"/>
    <w:rsid w:val="00492F08"/>
    <w:rsid w:val="00493D57"/>
    <w:rsid w:val="00495715"/>
    <w:rsid w:val="004A328C"/>
    <w:rsid w:val="004A3AAB"/>
    <w:rsid w:val="004A60D2"/>
    <w:rsid w:val="004A65E5"/>
    <w:rsid w:val="004B054A"/>
    <w:rsid w:val="004B377E"/>
    <w:rsid w:val="004B6A23"/>
    <w:rsid w:val="004C3B2F"/>
    <w:rsid w:val="004C4A2F"/>
    <w:rsid w:val="004C6807"/>
    <w:rsid w:val="004C745C"/>
    <w:rsid w:val="004D0561"/>
    <w:rsid w:val="004D07C7"/>
    <w:rsid w:val="004D2751"/>
    <w:rsid w:val="004D5118"/>
    <w:rsid w:val="004D6567"/>
    <w:rsid w:val="004E06C7"/>
    <w:rsid w:val="004E0CD0"/>
    <w:rsid w:val="004E127A"/>
    <w:rsid w:val="004E1B13"/>
    <w:rsid w:val="004E1B7E"/>
    <w:rsid w:val="004E223F"/>
    <w:rsid w:val="004E50A0"/>
    <w:rsid w:val="004E615F"/>
    <w:rsid w:val="004E7C99"/>
    <w:rsid w:val="004F079B"/>
    <w:rsid w:val="004F23CB"/>
    <w:rsid w:val="004F666C"/>
    <w:rsid w:val="004F758B"/>
    <w:rsid w:val="004F7B0C"/>
    <w:rsid w:val="005017DA"/>
    <w:rsid w:val="00501CA4"/>
    <w:rsid w:val="00502659"/>
    <w:rsid w:val="00502E6A"/>
    <w:rsid w:val="00503255"/>
    <w:rsid w:val="0050351F"/>
    <w:rsid w:val="005042CE"/>
    <w:rsid w:val="00505719"/>
    <w:rsid w:val="00507C75"/>
    <w:rsid w:val="00507F3B"/>
    <w:rsid w:val="00507F91"/>
    <w:rsid w:val="00507FC2"/>
    <w:rsid w:val="005109A9"/>
    <w:rsid w:val="00510D90"/>
    <w:rsid w:val="0051334C"/>
    <w:rsid w:val="0051337F"/>
    <w:rsid w:val="00514D31"/>
    <w:rsid w:val="0051502E"/>
    <w:rsid w:val="00515219"/>
    <w:rsid w:val="0051676C"/>
    <w:rsid w:val="0051695F"/>
    <w:rsid w:val="00517FB2"/>
    <w:rsid w:val="00521C4D"/>
    <w:rsid w:val="0052206E"/>
    <w:rsid w:val="0052288A"/>
    <w:rsid w:val="00524216"/>
    <w:rsid w:val="00524A30"/>
    <w:rsid w:val="005326BD"/>
    <w:rsid w:val="00533DCF"/>
    <w:rsid w:val="005359DE"/>
    <w:rsid w:val="00540E14"/>
    <w:rsid w:val="005434AF"/>
    <w:rsid w:val="005443F8"/>
    <w:rsid w:val="00544427"/>
    <w:rsid w:val="0054454F"/>
    <w:rsid w:val="005463DC"/>
    <w:rsid w:val="005477C1"/>
    <w:rsid w:val="0055079B"/>
    <w:rsid w:val="00550980"/>
    <w:rsid w:val="005513C6"/>
    <w:rsid w:val="005520A2"/>
    <w:rsid w:val="00554CF0"/>
    <w:rsid w:val="0055569F"/>
    <w:rsid w:val="00555F9D"/>
    <w:rsid w:val="00557C10"/>
    <w:rsid w:val="0056122B"/>
    <w:rsid w:val="00561F8C"/>
    <w:rsid w:val="00562B28"/>
    <w:rsid w:val="00562EEC"/>
    <w:rsid w:val="005642C4"/>
    <w:rsid w:val="00567D24"/>
    <w:rsid w:val="00570933"/>
    <w:rsid w:val="005717B3"/>
    <w:rsid w:val="00572523"/>
    <w:rsid w:val="00573FD0"/>
    <w:rsid w:val="0057417C"/>
    <w:rsid w:val="00574749"/>
    <w:rsid w:val="005750AD"/>
    <w:rsid w:val="00576ACA"/>
    <w:rsid w:val="00576C2B"/>
    <w:rsid w:val="00576F03"/>
    <w:rsid w:val="00577071"/>
    <w:rsid w:val="00580D2C"/>
    <w:rsid w:val="00581CDC"/>
    <w:rsid w:val="00583250"/>
    <w:rsid w:val="0058396A"/>
    <w:rsid w:val="00583F25"/>
    <w:rsid w:val="00585094"/>
    <w:rsid w:val="0058588B"/>
    <w:rsid w:val="00586D82"/>
    <w:rsid w:val="00592B30"/>
    <w:rsid w:val="00593CE0"/>
    <w:rsid w:val="005943D2"/>
    <w:rsid w:val="00594CF8"/>
    <w:rsid w:val="005960E2"/>
    <w:rsid w:val="0059610E"/>
    <w:rsid w:val="00596620"/>
    <w:rsid w:val="00596651"/>
    <w:rsid w:val="00596D33"/>
    <w:rsid w:val="005A0CA3"/>
    <w:rsid w:val="005A0F64"/>
    <w:rsid w:val="005A15D1"/>
    <w:rsid w:val="005A242C"/>
    <w:rsid w:val="005A250A"/>
    <w:rsid w:val="005A30D9"/>
    <w:rsid w:val="005A493F"/>
    <w:rsid w:val="005A4A53"/>
    <w:rsid w:val="005A5E26"/>
    <w:rsid w:val="005B068F"/>
    <w:rsid w:val="005B28A2"/>
    <w:rsid w:val="005B2A6B"/>
    <w:rsid w:val="005B2CB0"/>
    <w:rsid w:val="005B37F6"/>
    <w:rsid w:val="005B420C"/>
    <w:rsid w:val="005B53FD"/>
    <w:rsid w:val="005B58FE"/>
    <w:rsid w:val="005B6230"/>
    <w:rsid w:val="005B7A3E"/>
    <w:rsid w:val="005B7ECE"/>
    <w:rsid w:val="005C1A9F"/>
    <w:rsid w:val="005C1BBF"/>
    <w:rsid w:val="005C2EE9"/>
    <w:rsid w:val="005C3E51"/>
    <w:rsid w:val="005C4851"/>
    <w:rsid w:val="005C504C"/>
    <w:rsid w:val="005C51F1"/>
    <w:rsid w:val="005C59A2"/>
    <w:rsid w:val="005C7088"/>
    <w:rsid w:val="005D1814"/>
    <w:rsid w:val="005D2612"/>
    <w:rsid w:val="005D2948"/>
    <w:rsid w:val="005D3291"/>
    <w:rsid w:val="005D45BE"/>
    <w:rsid w:val="005D4695"/>
    <w:rsid w:val="005D4DF7"/>
    <w:rsid w:val="005D7895"/>
    <w:rsid w:val="005E007E"/>
    <w:rsid w:val="005E18A4"/>
    <w:rsid w:val="005E2089"/>
    <w:rsid w:val="005E3BEB"/>
    <w:rsid w:val="005E557E"/>
    <w:rsid w:val="005E6150"/>
    <w:rsid w:val="005E6D9D"/>
    <w:rsid w:val="005E7B7C"/>
    <w:rsid w:val="005F1000"/>
    <w:rsid w:val="005F1977"/>
    <w:rsid w:val="005F3E15"/>
    <w:rsid w:val="005F3F51"/>
    <w:rsid w:val="005F4559"/>
    <w:rsid w:val="005F5445"/>
    <w:rsid w:val="005F5884"/>
    <w:rsid w:val="005F5B50"/>
    <w:rsid w:val="005F639B"/>
    <w:rsid w:val="005F710E"/>
    <w:rsid w:val="005F7455"/>
    <w:rsid w:val="005F7FB8"/>
    <w:rsid w:val="00602778"/>
    <w:rsid w:val="00602D4C"/>
    <w:rsid w:val="00603C04"/>
    <w:rsid w:val="00605791"/>
    <w:rsid w:val="006058A1"/>
    <w:rsid w:val="00605E4C"/>
    <w:rsid w:val="00605FA1"/>
    <w:rsid w:val="00610037"/>
    <w:rsid w:val="00610FA0"/>
    <w:rsid w:val="00612358"/>
    <w:rsid w:val="0061348A"/>
    <w:rsid w:val="00615213"/>
    <w:rsid w:val="006200B6"/>
    <w:rsid w:val="00622702"/>
    <w:rsid w:val="00623275"/>
    <w:rsid w:val="00623662"/>
    <w:rsid w:val="00623E80"/>
    <w:rsid w:val="0062745A"/>
    <w:rsid w:val="006278AD"/>
    <w:rsid w:val="00630236"/>
    <w:rsid w:val="00631C2E"/>
    <w:rsid w:val="00631E13"/>
    <w:rsid w:val="00632659"/>
    <w:rsid w:val="00633139"/>
    <w:rsid w:val="006346BC"/>
    <w:rsid w:val="00634E99"/>
    <w:rsid w:val="0063514E"/>
    <w:rsid w:val="00636040"/>
    <w:rsid w:val="00643BC8"/>
    <w:rsid w:val="00644DA2"/>
    <w:rsid w:val="00644F05"/>
    <w:rsid w:val="00644F21"/>
    <w:rsid w:val="006451CB"/>
    <w:rsid w:val="00645D05"/>
    <w:rsid w:val="00651170"/>
    <w:rsid w:val="00652878"/>
    <w:rsid w:val="006533B4"/>
    <w:rsid w:val="00653E8D"/>
    <w:rsid w:val="0065581D"/>
    <w:rsid w:val="00655CE7"/>
    <w:rsid w:val="006564D6"/>
    <w:rsid w:val="00656E5E"/>
    <w:rsid w:val="006572FC"/>
    <w:rsid w:val="00660886"/>
    <w:rsid w:val="006634CD"/>
    <w:rsid w:val="00663ADE"/>
    <w:rsid w:val="0066429B"/>
    <w:rsid w:val="00664986"/>
    <w:rsid w:val="006654EF"/>
    <w:rsid w:val="0066701B"/>
    <w:rsid w:val="0067191A"/>
    <w:rsid w:val="00671A55"/>
    <w:rsid w:val="00672620"/>
    <w:rsid w:val="00672CFF"/>
    <w:rsid w:val="00674036"/>
    <w:rsid w:val="00674144"/>
    <w:rsid w:val="0067434D"/>
    <w:rsid w:val="00674802"/>
    <w:rsid w:val="00675678"/>
    <w:rsid w:val="006772B2"/>
    <w:rsid w:val="00681C19"/>
    <w:rsid w:val="006852BB"/>
    <w:rsid w:val="00685311"/>
    <w:rsid w:val="00685966"/>
    <w:rsid w:val="00685D40"/>
    <w:rsid w:val="00686BCB"/>
    <w:rsid w:val="00687D5A"/>
    <w:rsid w:val="006909FB"/>
    <w:rsid w:val="0069214D"/>
    <w:rsid w:val="006925F8"/>
    <w:rsid w:val="00692E54"/>
    <w:rsid w:val="00692FE2"/>
    <w:rsid w:val="00693AF5"/>
    <w:rsid w:val="0069427D"/>
    <w:rsid w:val="00694289"/>
    <w:rsid w:val="00695CF1"/>
    <w:rsid w:val="006960AF"/>
    <w:rsid w:val="00697675"/>
    <w:rsid w:val="006A0E53"/>
    <w:rsid w:val="006A1339"/>
    <w:rsid w:val="006A1954"/>
    <w:rsid w:val="006A2542"/>
    <w:rsid w:val="006A45AD"/>
    <w:rsid w:val="006A5401"/>
    <w:rsid w:val="006A5772"/>
    <w:rsid w:val="006A5B76"/>
    <w:rsid w:val="006A6847"/>
    <w:rsid w:val="006A6F15"/>
    <w:rsid w:val="006A7B19"/>
    <w:rsid w:val="006B1A41"/>
    <w:rsid w:val="006B2A8C"/>
    <w:rsid w:val="006B4FE9"/>
    <w:rsid w:val="006B5DCF"/>
    <w:rsid w:val="006B71D7"/>
    <w:rsid w:val="006B75F0"/>
    <w:rsid w:val="006B7D76"/>
    <w:rsid w:val="006C08E7"/>
    <w:rsid w:val="006C25ED"/>
    <w:rsid w:val="006C2F75"/>
    <w:rsid w:val="006C4A3C"/>
    <w:rsid w:val="006C6F58"/>
    <w:rsid w:val="006C7DDB"/>
    <w:rsid w:val="006D0EDD"/>
    <w:rsid w:val="006D1130"/>
    <w:rsid w:val="006D1CA9"/>
    <w:rsid w:val="006D1E47"/>
    <w:rsid w:val="006D221D"/>
    <w:rsid w:val="006D3079"/>
    <w:rsid w:val="006D35F4"/>
    <w:rsid w:val="006D3ACF"/>
    <w:rsid w:val="006E0934"/>
    <w:rsid w:val="006E0B41"/>
    <w:rsid w:val="006E219C"/>
    <w:rsid w:val="006E22D1"/>
    <w:rsid w:val="006E299D"/>
    <w:rsid w:val="006E3E80"/>
    <w:rsid w:val="006E4E70"/>
    <w:rsid w:val="006E4E9B"/>
    <w:rsid w:val="006E6A35"/>
    <w:rsid w:val="006E6EE2"/>
    <w:rsid w:val="006E72C2"/>
    <w:rsid w:val="006F17C0"/>
    <w:rsid w:val="006F548E"/>
    <w:rsid w:val="006F57DF"/>
    <w:rsid w:val="007016B6"/>
    <w:rsid w:val="00701C2D"/>
    <w:rsid w:val="0070216C"/>
    <w:rsid w:val="0070495F"/>
    <w:rsid w:val="00704ACC"/>
    <w:rsid w:val="00706DEA"/>
    <w:rsid w:val="00707299"/>
    <w:rsid w:val="00715330"/>
    <w:rsid w:val="0071741A"/>
    <w:rsid w:val="00717E57"/>
    <w:rsid w:val="00717E86"/>
    <w:rsid w:val="00720C00"/>
    <w:rsid w:val="00721416"/>
    <w:rsid w:val="00721C0A"/>
    <w:rsid w:val="00725890"/>
    <w:rsid w:val="007262A4"/>
    <w:rsid w:val="00726A01"/>
    <w:rsid w:val="00727288"/>
    <w:rsid w:val="00727EFA"/>
    <w:rsid w:val="007320F1"/>
    <w:rsid w:val="007328B4"/>
    <w:rsid w:val="0073320D"/>
    <w:rsid w:val="00734271"/>
    <w:rsid w:val="007419DC"/>
    <w:rsid w:val="00744AFF"/>
    <w:rsid w:val="007455C4"/>
    <w:rsid w:val="007461B4"/>
    <w:rsid w:val="00750D29"/>
    <w:rsid w:val="00750EF0"/>
    <w:rsid w:val="00752FE4"/>
    <w:rsid w:val="00753CF5"/>
    <w:rsid w:val="007572F4"/>
    <w:rsid w:val="00757649"/>
    <w:rsid w:val="00760DC1"/>
    <w:rsid w:val="0076139B"/>
    <w:rsid w:val="007613C9"/>
    <w:rsid w:val="00761A29"/>
    <w:rsid w:val="00762156"/>
    <w:rsid w:val="00762CCE"/>
    <w:rsid w:val="00764760"/>
    <w:rsid w:val="0076488A"/>
    <w:rsid w:val="00764A1B"/>
    <w:rsid w:val="00765818"/>
    <w:rsid w:val="00765C2E"/>
    <w:rsid w:val="0077176F"/>
    <w:rsid w:val="00773BE4"/>
    <w:rsid w:val="0077460C"/>
    <w:rsid w:val="00775039"/>
    <w:rsid w:val="00775079"/>
    <w:rsid w:val="00777FD7"/>
    <w:rsid w:val="0078023A"/>
    <w:rsid w:val="00781528"/>
    <w:rsid w:val="00782DF4"/>
    <w:rsid w:val="007850F4"/>
    <w:rsid w:val="00785896"/>
    <w:rsid w:val="007868A9"/>
    <w:rsid w:val="00787291"/>
    <w:rsid w:val="00787582"/>
    <w:rsid w:val="00787B28"/>
    <w:rsid w:val="00790C61"/>
    <w:rsid w:val="007913C7"/>
    <w:rsid w:val="007917F9"/>
    <w:rsid w:val="00792565"/>
    <w:rsid w:val="00793643"/>
    <w:rsid w:val="00793D8F"/>
    <w:rsid w:val="0079435E"/>
    <w:rsid w:val="007943C4"/>
    <w:rsid w:val="0079587B"/>
    <w:rsid w:val="00795B01"/>
    <w:rsid w:val="00795EFD"/>
    <w:rsid w:val="007961A4"/>
    <w:rsid w:val="00797A56"/>
    <w:rsid w:val="007A0ADB"/>
    <w:rsid w:val="007A2D0D"/>
    <w:rsid w:val="007A5215"/>
    <w:rsid w:val="007A5802"/>
    <w:rsid w:val="007A6471"/>
    <w:rsid w:val="007A73AE"/>
    <w:rsid w:val="007A7BFC"/>
    <w:rsid w:val="007B15A4"/>
    <w:rsid w:val="007B1C60"/>
    <w:rsid w:val="007B247B"/>
    <w:rsid w:val="007B4591"/>
    <w:rsid w:val="007B5400"/>
    <w:rsid w:val="007B5BE0"/>
    <w:rsid w:val="007B698A"/>
    <w:rsid w:val="007C06A9"/>
    <w:rsid w:val="007C07B9"/>
    <w:rsid w:val="007C07F1"/>
    <w:rsid w:val="007C21AB"/>
    <w:rsid w:val="007C29A8"/>
    <w:rsid w:val="007C3266"/>
    <w:rsid w:val="007C36F4"/>
    <w:rsid w:val="007C4316"/>
    <w:rsid w:val="007C4E58"/>
    <w:rsid w:val="007C534B"/>
    <w:rsid w:val="007D0E0A"/>
    <w:rsid w:val="007D286E"/>
    <w:rsid w:val="007D2E47"/>
    <w:rsid w:val="007D2ED6"/>
    <w:rsid w:val="007D48AC"/>
    <w:rsid w:val="007D4BEB"/>
    <w:rsid w:val="007D4FDB"/>
    <w:rsid w:val="007D57AF"/>
    <w:rsid w:val="007D5FA7"/>
    <w:rsid w:val="007E2420"/>
    <w:rsid w:val="007E3624"/>
    <w:rsid w:val="007E40B9"/>
    <w:rsid w:val="007E4AD5"/>
    <w:rsid w:val="007E4FD4"/>
    <w:rsid w:val="007E618C"/>
    <w:rsid w:val="007E648D"/>
    <w:rsid w:val="007F058B"/>
    <w:rsid w:val="007F0C5C"/>
    <w:rsid w:val="007F0CF0"/>
    <w:rsid w:val="007F12EE"/>
    <w:rsid w:val="007F2C7A"/>
    <w:rsid w:val="007F3991"/>
    <w:rsid w:val="007F4C52"/>
    <w:rsid w:val="007F5974"/>
    <w:rsid w:val="007F76FB"/>
    <w:rsid w:val="00801AB4"/>
    <w:rsid w:val="008022E1"/>
    <w:rsid w:val="008031DD"/>
    <w:rsid w:val="00805221"/>
    <w:rsid w:val="008064C7"/>
    <w:rsid w:val="0080697F"/>
    <w:rsid w:val="00807E5F"/>
    <w:rsid w:val="00810459"/>
    <w:rsid w:val="00810D59"/>
    <w:rsid w:val="00811A59"/>
    <w:rsid w:val="00812299"/>
    <w:rsid w:val="0081269A"/>
    <w:rsid w:val="0081278A"/>
    <w:rsid w:val="008128BC"/>
    <w:rsid w:val="008132C6"/>
    <w:rsid w:val="00813B2D"/>
    <w:rsid w:val="00814B1E"/>
    <w:rsid w:val="00815722"/>
    <w:rsid w:val="00816276"/>
    <w:rsid w:val="008169EC"/>
    <w:rsid w:val="00816D81"/>
    <w:rsid w:val="00816F9C"/>
    <w:rsid w:val="00820E77"/>
    <w:rsid w:val="00822286"/>
    <w:rsid w:val="0082363C"/>
    <w:rsid w:val="008236A4"/>
    <w:rsid w:val="0082535D"/>
    <w:rsid w:val="00825B79"/>
    <w:rsid w:val="0082717A"/>
    <w:rsid w:val="008274E2"/>
    <w:rsid w:val="00830CB0"/>
    <w:rsid w:val="00831A05"/>
    <w:rsid w:val="0083238E"/>
    <w:rsid w:val="00834DA4"/>
    <w:rsid w:val="008356F9"/>
    <w:rsid w:val="0083618F"/>
    <w:rsid w:val="00837D61"/>
    <w:rsid w:val="008414E3"/>
    <w:rsid w:val="0084176B"/>
    <w:rsid w:val="00842661"/>
    <w:rsid w:val="008434DC"/>
    <w:rsid w:val="008436EB"/>
    <w:rsid w:val="0084626B"/>
    <w:rsid w:val="00847D6C"/>
    <w:rsid w:val="00850A72"/>
    <w:rsid w:val="00850EB2"/>
    <w:rsid w:val="00850F25"/>
    <w:rsid w:val="00853C81"/>
    <w:rsid w:val="008564C6"/>
    <w:rsid w:val="0086143B"/>
    <w:rsid w:val="00861C33"/>
    <w:rsid w:val="00861C48"/>
    <w:rsid w:val="00862936"/>
    <w:rsid w:val="008646D7"/>
    <w:rsid w:val="008648F8"/>
    <w:rsid w:val="00864AC1"/>
    <w:rsid w:val="00866976"/>
    <w:rsid w:val="00870372"/>
    <w:rsid w:val="00871888"/>
    <w:rsid w:val="008720D1"/>
    <w:rsid w:val="008736FC"/>
    <w:rsid w:val="00873EFA"/>
    <w:rsid w:val="00875198"/>
    <w:rsid w:val="00876784"/>
    <w:rsid w:val="008815DA"/>
    <w:rsid w:val="00881655"/>
    <w:rsid w:val="00882258"/>
    <w:rsid w:val="008832E5"/>
    <w:rsid w:val="00883B05"/>
    <w:rsid w:val="0088721A"/>
    <w:rsid w:val="008905FC"/>
    <w:rsid w:val="00890E76"/>
    <w:rsid w:val="00892E7B"/>
    <w:rsid w:val="00893918"/>
    <w:rsid w:val="008945B5"/>
    <w:rsid w:val="00895F94"/>
    <w:rsid w:val="008A009D"/>
    <w:rsid w:val="008A0A7F"/>
    <w:rsid w:val="008A0FFD"/>
    <w:rsid w:val="008A156D"/>
    <w:rsid w:val="008A2B17"/>
    <w:rsid w:val="008A3A93"/>
    <w:rsid w:val="008A4951"/>
    <w:rsid w:val="008A5136"/>
    <w:rsid w:val="008A783B"/>
    <w:rsid w:val="008B0AF2"/>
    <w:rsid w:val="008B3F9A"/>
    <w:rsid w:val="008B58C5"/>
    <w:rsid w:val="008B68EB"/>
    <w:rsid w:val="008C263B"/>
    <w:rsid w:val="008C4C36"/>
    <w:rsid w:val="008C6FDA"/>
    <w:rsid w:val="008C7863"/>
    <w:rsid w:val="008D0099"/>
    <w:rsid w:val="008D3128"/>
    <w:rsid w:val="008D324F"/>
    <w:rsid w:val="008D5BC1"/>
    <w:rsid w:val="008D61C3"/>
    <w:rsid w:val="008E13F4"/>
    <w:rsid w:val="008E2390"/>
    <w:rsid w:val="008E4475"/>
    <w:rsid w:val="008E5887"/>
    <w:rsid w:val="008E6A4C"/>
    <w:rsid w:val="008E6A5E"/>
    <w:rsid w:val="008E7187"/>
    <w:rsid w:val="008F1368"/>
    <w:rsid w:val="008F18B3"/>
    <w:rsid w:val="008F2685"/>
    <w:rsid w:val="008F33C3"/>
    <w:rsid w:val="008F5E60"/>
    <w:rsid w:val="008F6A3B"/>
    <w:rsid w:val="0090054E"/>
    <w:rsid w:val="00900B59"/>
    <w:rsid w:val="009020B9"/>
    <w:rsid w:val="009021D0"/>
    <w:rsid w:val="0090224A"/>
    <w:rsid w:val="00902271"/>
    <w:rsid w:val="0090263F"/>
    <w:rsid w:val="00903FCB"/>
    <w:rsid w:val="009040B2"/>
    <w:rsid w:val="009052E8"/>
    <w:rsid w:val="0090588F"/>
    <w:rsid w:val="00906D7C"/>
    <w:rsid w:val="00907578"/>
    <w:rsid w:val="00907C9E"/>
    <w:rsid w:val="0091006D"/>
    <w:rsid w:val="00914821"/>
    <w:rsid w:val="009174DD"/>
    <w:rsid w:val="00917D18"/>
    <w:rsid w:val="00917ECA"/>
    <w:rsid w:val="00920890"/>
    <w:rsid w:val="0092156B"/>
    <w:rsid w:val="00923249"/>
    <w:rsid w:val="009232CE"/>
    <w:rsid w:val="00923BF9"/>
    <w:rsid w:val="0092417D"/>
    <w:rsid w:val="00930CAA"/>
    <w:rsid w:val="009311C6"/>
    <w:rsid w:val="009315B6"/>
    <w:rsid w:val="0093488B"/>
    <w:rsid w:val="00934BA3"/>
    <w:rsid w:val="0093695E"/>
    <w:rsid w:val="0093723B"/>
    <w:rsid w:val="00941FCE"/>
    <w:rsid w:val="009452F2"/>
    <w:rsid w:val="00946AFB"/>
    <w:rsid w:val="00947AE3"/>
    <w:rsid w:val="00951D67"/>
    <w:rsid w:val="00951D6A"/>
    <w:rsid w:val="009528A7"/>
    <w:rsid w:val="00952E4E"/>
    <w:rsid w:val="00952FAB"/>
    <w:rsid w:val="009540AC"/>
    <w:rsid w:val="009545B7"/>
    <w:rsid w:val="00956D85"/>
    <w:rsid w:val="00960138"/>
    <w:rsid w:val="00960276"/>
    <w:rsid w:val="00964FF6"/>
    <w:rsid w:val="00966547"/>
    <w:rsid w:val="00971608"/>
    <w:rsid w:val="00971F39"/>
    <w:rsid w:val="00973F33"/>
    <w:rsid w:val="0097586D"/>
    <w:rsid w:val="00975E07"/>
    <w:rsid w:val="00981368"/>
    <w:rsid w:val="009815EE"/>
    <w:rsid w:val="00983732"/>
    <w:rsid w:val="009839CF"/>
    <w:rsid w:val="0098557E"/>
    <w:rsid w:val="009872E2"/>
    <w:rsid w:val="0098730E"/>
    <w:rsid w:val="009900F5"/>
    <w:rsid w:val="00990AAB"/>
    <w:rsid w:val="00995928"/>
    <w:rsid w:val="00995BB4"/>
    <w:rsid w:val="00995E1B"/>
    <w:rsid w:val="00997068"/>
    <w:rsid w:val="009A0AC3"/>
    <w:rsid w:val="009A1AE3"/>
    <w:rsid w:val="009A1C6C"/>
    <w:rsid w:val="009A3F1F"/>
    <w:rsid w:val="009A51C2"/>
    <w:rsid w:val="009A5449"/>
    <w:rsid w:val="009A58A0"/>
    <w:rsid w:val="009B11CD"/>
    <w:rsid w:val="009B1437"/>
    <w:rsid w:val="009B2A8C"/>
    <w:rsid w:val="009B327D"/>
    <w:rsid w:val="009B3996"/>
    <w:rsid w:val="009B4AAD"/>
    <w:rsid w:val="009B4BF5"/>
    <w:rsid w:val="009B6B22"/>
    <w:rsid w:val="009B6DB9"/>
    <w:rsid w:val="009B73DB"/>
    <w:rsid w:val="009B790A"/>
    <w:rsid w:val="009C0503"/>
    <w:rsid w:val="009C0845"/>
    <w:rsid w:val="009C0E30"/>
    <w:rsid w:val="009C16E1"/>
    <w:rsid w:val="009C3562"/>
    <w:rsid w:val="009C35A7"/>
    <w:rsid w:val="009C401C"/>
    <w:rsid w:val="009C4269"/>
    <w:rsid w:val="009C71E6"/>
    <w:rsid w:val="009C767A"/>
    <w:rsid w:val="009C79E8"/>
    <w:rsid w:val="009C7FF5"/>
    <w:rsid w:val="009D092E"/>
    <w:rsid w:val="009D0AC1"/>
    <w:rsid w:val="009D0BA1"/>
    <w:rsid w:val="009D0F98"/>
    <w:rsid w:val="009D1221"/>
    <w:rsid w:val="009D17EC"/>
    <w:rsid w:val="009D1E10"/>
    <w:rsid w:val="009D2712"/>
    <w:rsid w:val="009D2F5C"/>
    <w:rsid w:val="009D3554"/>
    <w:rsid w:val="009D3C2A"/>
    <w:rsid w:val="009E0BB9"/>
    <w:rsid w:val="009E1728"/>
    <w:rsid w:val="009E1BFB"/>
    <w:rsid w:val="009E1E0D"/>
    <w:rsid w:val="009E1E6F"/>
    <w:rsid w:val="009E58AF"/>
    <w:rsid w:val="009F1423"/>
    <w:rsid w:val="009F1D64"/>
    <w:rsid w:val="009F2BAE"/>
    <w:rsid w:val="009F3932"/>
    <w:rsid w:val="009F4135"/>
    <w:rsid w:val="009F495B"/>
    <w:rsid w:val="009F6D22"/>
    <w:rsid w:val="009F7964"/>
    <w:rsid w:val="00A00191"/>
    <w:rsid w:val="00A00678"/>
    <w:rsid w:val="00A00735"/>
    <w:rsid w:val="00A0209F"/>
    <w:rsid w:val="00A02659"/>
    <w:rsid w:val="00A04D91"/>
    <w:rsid w:val="00A05F65"/>
    <w:rsid w:val="00A05FDC"/>
    <w:rsid w:val="00A110BA"/>
    <w:rsid w:val="00A11419"/>
    <w:rsid w:val="00A13A9E"/>
    <w:rsid w:val="00A13E7D"/>
    <w:rsid w:val="00A14A2B"/>
    <w:rsid w:val="00A177B2"/>
    <w:rsid w:val="00A20A77"/>
    <w:rsid w:val="00A213C7"/>
    <w:rsid w:val="00A21BD6"/>
    <w:rsid w:val="00A21D70"/>
    <w:rsid w:val="00A21D75"/>
    <w:rsid w:val="00A221E3"/>
    <w:rsid w:val="00A223F6"/>
    <w:rsid w:val="00A22595"/>
    <w:rsid w:val="00A234CC"/>
    <w:rsid w:val="00A239F7"/>
    <w:rsid w:val="00A278BD"/>
    <w:rsid w:val="00A27CBB"/>
    <w:rsid w:val="00A30621"/>
    <w:rsid w:val="00A318B3"/>
    <w:rsid w:val="00A3257C"/>
    <w:rsid w:val="00A362CA"/>
    <w:rsid w:val="00A4178B"/>
    <w:rsid w:val="00A41846"/>
    <w:rsid w:val="00A41F0E"/>
    <w:rsid w:val="00A43080"/>
    <w:rsid w:val="00A435EB"/>
    <w:rsid w:val="00A44E30"/>
    <w:rsid w:val="00A46928"/>
    <w:rsid w:val="00A46C46"/>
    <w:rsid w:val="00A47CBB"/>
    <w:rsid w:val="00A51C91"/>
    <w:rsid w:val="00A52813"/>
    <w:rsid w:val="00A5464F"/>
    <w:rsid w:val="00A54F6E"/>
    <w:rsid w:val="00A574C7"/>
    <w:rsid w:val="00A57BB6"/>
    <w:rsid w:val="00A60290"/>
    <w:rsid w:val="00A64BB4"/>
    <w:rsid w:val="00A66C26"/>
    <w:rsid w:val="00A706EB"/>
    <w:rsid w:val="00A7161B"/>
    <w:rsid w:val="00A71A21"/>
    <w:rsid w:val="00A71B87"/>
    <w:rsid w:val="00A73449"/>
    <w:rsid w:val="00A7583F"/>
    <w:rsid w:val="00A76243"/>
    <w:rsid w:val="00A76962"/>
    <w:rsid w:val="00A772F6"/>
    <w:rsid w:val="00A8055D"/>
    <w:rsid w:val="00A826FF"/>
    <w:rsid w:val="00A841C1"/>
    <w:rsid w:val="00A84211"/>
    <w:rsid w:val="00A85777"/>
    <w:rsid w:val="00A85BE8"/>
    <w:rsid w:val="00A86429"/>
    <w:rsid w:val="00A87132"/>
    <w:rsid w:val="00A87244"/>
    <w:rsid w:val="00A929C7"/>
    <w:rsid w:val="00A92A00"/>
    <w:rsid w:val="00AA0AAC"/>
    <w:rsid w:val="00AA1133"/>
    <w:rsid w:val="00AA141D"/>
    <w:rsid w:val="00AA349A"/>
    <w:rsid w:val="00AA5C72"/>
    <w:rsid w:val="00AA6669"/>
    <w:rsid w:val="00AA707B"/>
    <w:rsid w:val="00AA7E15"/>
    <w:rsid w:val="00AB0390"/>
    <w:rsid w:val="00AB05A4"/>
    <w:rsid w:val="00AB15EA"/>
    <w:rsid w:val="00AB5DC7"/>
    <w:rsid w:val="00AC09EE"/>
    <w:rsid w:val="00AC102B"/>
    <w:rsid w:val="00AC15EC"/>
    <w:rsid w:val="00AC16F4"/>
    <w:rsid w:val="00AC2185"/>
    <w:rsid w:val="00AC44C1"/>
    <w:rsid w:val="00AC4B79"/>
    <w:rsid w:val="00AC53BB"/>
    <w:rsid w:val="00AC5790"/>
    <w:rsid w:val="00AC62A0"/>
    <w:rsid w:val="00AC6FCD"/>
    <w:rsid w:val="00AD05E0"/>
    <w:rsid w:val="00AD07E8"/>
    <w:rsid w:val="00AD31B2"/>
    <w:rsid w:val="00AD3446"/>
    <w:rsid w:val="00AD39A2"/>
    <w:rsid w:val="00AD3BBC"/>
    <w:rsid w:val="00AD4E9E"/>
    <w:rsid w:val="00AD672A"/>
    <w:rsid w:val="00AD70DC"/>
    <w:rsid w:val="00AE1B7C"/>
    <w:rsid w:val="00AE1BAF"/>
    <w:rsid w:val="00AE253D"/>
    <w:rsid w:val="00AE2BC2"/>
    <w:rsid w:val="00AE3E65"/>
    <w:rsid w:val="00AE4B25"/>
    <w:rsid w:val="00AF13F7"/>
    <w:rsid w:val="00AF16DB"/>
    <w:rsid w:val="00AF1F14"/>
    <w:rsid w:val="00AF377A"/>
    <w:rsid w:val="00AF3C1C"/>
    <w:rsid w:val="00AF51DE"/>
    <w:rsid w:val="00AF5300"/>
    <w:rsid w:val="00AF53DF"/>
    <w:rsid w:val="00AF6103"/>
    <w:rsid w:val="00AF63DF"/>
    <w:rsid w:val="00AF703B"/>
    <w:rsid w:val="00AF74ED"/>
    <w:rsid w:val="00B03D76"/>
    <w:rsid w:val="00B04659"/>
    <w:rsid w:val="00B06C30"/>
    <w:rsid w:val="00B10E4F"/>
    <w:rsid w:val="00B117DA"/>
    <w:rsid w:val="00B11BB5"/>
    <w:rsid w:val="00B124D2"/>
    <w:rsid w:val="00B13CCB"/>
    <w:rsid w:val="00B13F95"/>
    <w:rsid w:val="00B14AE6"/>
    <w:rsid w:val="00B16685"/>
    <w:rsid w:val="00B16967"/>
    <w:rsid w:val="00B219F1"/>
    <w:rsid w:val="00B22588"/>
    <w:rsid w:val="00B2279A"/>
    <w:rsid w:val="00B239DD"/>
    <w:rsid w:val="00B23C65"/>
    <w:rsid w:val="00B253E6"/>
    <w:rsid w:val="00B26E99"/>
    <w:rsid w:val="00B27142"/>
    <w:rsid w:val="00B3224D"/>
    <w:rsid w:val="00B329D1"/>
    <w:rsid w:val="00B331E5"/>
    <w:rsid w:val="00B33C70"/>
    <w:rsid w:val="00B33D59"/>
    <w:rsid w:val="00B34D53"/>
    <w:rsid w:val="00B369EA"/>
    <w:rsid w:val="00B426A6"/>
    <w:rsid w:val="00B4404C"/>
    <w:rsid w:val="00B44C21"/>
    <w:rsid w:val="00B45923"/>
    <w:rsid w:val="00B45B05"/>
    <w:rsid w:val="00B4630A"/>
    <w:rsid w:val="00B501DE"/>
    <w:rsid w:val="00B51FFC"/>
    <w:rsid w:val="00B526EF"/>
    <w:rsid w:val="00B52ADE"/>
    <w:rsid w:val="00B53F96"/>
    <w:rsid w:val="00B541EC"/>
    <w:rsid w:val="00B60070"/>
    <w:rsid w:val="00B60B57"/>
    <w:rsid w:val="00B61987"/>
    <w:rsid w:val="00B64607"/>
    <w:rsid w:val="00B65819"/>
    <w:rsid w:val="00B667E9"/>
    <w:rsid w:val="00B66FA0"/>
    <w:rsid w:val="00B7021F"/>
    <w:rsid w:val="00B70C31"/>
    <w:rsid w:val="00B711CD"/>
    <w:rsid w:val="00B716BC"/>
    <w:rsid w:val="00B7392C"/>
    <w:rsid w:val="00B75C52"/>
    <w:rsid w:val="00B76116"/>
    <w:rsid w:val="00B80CBD"/>
    <w:rsid w:val="00B82093"/>
    <w:rsid w:val="00B82C66"/>
    <w:rsid w:val="00B82FEB"/>
    <w:rsid w:val="00B845A3"/>
    <w:rsid w:val="00B854ED"/>
    <w:rsid w:val="00B87B5A"/>
    <w:rsid w:val="00B87F8B"/>
    <w:rsid w:val="00B900E5"/>
    <w:rsid w:val="00B91A0F"/>
    <w:rsid w:val="00B94234"/>
    <w:rsid w:val="00B94999"/>
    <w:rsid w:val="00B9505D"/>
    <w:rsid w:val="00B95142"/>
    <w:rsid w:val="00BA1766"/>
    <w:rsid w:val="00BA18FC"/>
    <w:rsid w:val="00BA19D1"/>
    <w:rsid w:val="00BA259A"/>
    <w:rsid w:val="00BA3A03"/>
    <w:rsid w:val="00BA4238"/>
    <w:rsid w:val="00BA4292"/>
    <w:rsid w:val="00BA4710"/>
    <w:rsid w:val="00BA6C01"/>
    <w:rsid w:val="00BA6D53"/>
    <w:rsid w:val="00BA747D"/>
    <w:rsid w:val="00BA7D4F"/>
    <w:rsid w:val="00BB0A97"/>
    <w:rsid w:val="00BB1D0B"/>
    <w:rsid w:val="00BB20FB"/>
    <w:rsid w:val="00BB2521"/>
    <w:rsid w:val="00BB313F"/>
    <w:rsid w:val="00BB3C40"/>
    <w:rsid w:val="00BB3E4D"/>
    <w:rsid w:val="00BB4472"/>
    <w:rsid w:val="00BB4A49"/>
    <w:rsid w:val="00BB5508"/>
    <w:rsid w:val="00BB5C65"/>
    <w:rsid w:val="00BB6E5E"/>
    <w:rsid w:val="00BB792D"/>
    <w:rsid w:val="00BC257F"/>
    <w:rsid w:val="00BC38E4"/>
    <w:rsid w:val="00BC42E9"/>
    <w:rsid w:val="00BC4D61"/>
    <w:rsid w:val="00BC4DAB"/>
    <w:rsid w:val="00BC6F5E"/>
    <w:rsid w:val="00BD171B"/>
    <w:rsid w:val="00BD2FC2"/>
    <w:rsid w:val="00BD339C"/>
    <w:rsid w:val="00BD4B8E"/>
    <w:rsid w:val="00BD547B"/>
    <w:rsid w:val="00BD5F5B"/>
    <w:rsid w:val="00BD603D"/>
    <w:rsid w:val="00BD77CC"/>
    <w:rsid w:val="00BE0E32"/>
    <w:rsid w:val="00BE345B"/>
    <w:rsid w:val="00BE44A6"/>
    <w:rsid w:val="00BE52B6"/>
    <w:rsid w:val="00BE6AD6"/>
    <w:rsid w:val="00BE74D2"/>
    <w:rsid w:val="00BF0B19"/>
    <w:rsid w:val="00BF1AC6"/>
    <w:rsid w:val="00BF2746"/>
    <w:rsid w:val="00BF3E7A"/>
    <w:rsid w:val="00BF45C1"/>
    <w:rsid w:val="00BF4624"/>
    <w:rsid w:val="00BF462C"/>
    <w:rsid w:val="00BF48E7"/>
    <w:rsid w:val="00BF4E9E"/>
    <w:rsid w:val="00BF79DC"/>
    <w:rsid w:val="00BF7D5E"/>
    <w:rsid w:val="00C024C7"/>
    <w:rsid w:val="00C028E9"/>
    <w:rsid w:val="00C02A5D"/>
    <w:rsid w:val="00C02ABF"/>
    <w:rsid w:val="00C03359"/>
    <w:rsid w:val="00C04155"/>
    <w:rsid w:val="00C05F17"/>
    <w:rsid w:val="00C1039E"/>
    <w:rsid w:val="00C10BA4"/>
    <w:rsid w:val="00C11810"/>
    <w:rsid w:val="00C12819"/>
    <w:rsid w:val="00C14C22"/>
    <w:rsid w:val="00C15578"/>
    <w:rsid w:val="00C15A43"/>
    <w:rsid w:val="00C16A6F"/>
    <w:rsid w:val="00C203EE"/>
    <w:rsid w:val="00C2223B"/>
    <w:rsid w:val="00C2499A"/>
    <w:rsid w:val="00C24E68"/>
    <w:rsid w:val="00C24EC8"/>
    <w:rsid w:val="00C277EA"/>
    <w:rsid w:val="00C278DB"/>
    <w:rsid w:val="00C3023F"/>
    <w:rsid w:val="00C30B33"/>
    <w:rsid w:val="00C34A49"/>
    <w:rsid w:val="00C36F3C"/>
    <w:rsid w:val="00C37429"/>
    <w:rsid w:val="00C40881"/>
    <w:rsid w:val="00C40C69"/>
    <w:rsid w:val="00C42B65"/>
    <w:rsid w:val="00C43087"/>
    <w:rsid w:val="00C4578F"/>
    <w:rsid w:val="00C47E42"/>
    <w:rsid w:val="00C52D78"/>
    <w:rsid w:val="00C52E09"/>
    <w:rsid w:val="00C52EAA"/>
    <w:rsid w:val="00C5324D"/>
    <w:rsid w:val="00C554B2"/>
    <w:rsid w:val="00C556C0"/>
    <w:rsid w:val="00C5599C"/>
    <w:rsid w:val="00C55A1A"/>
    <w:rsid w:val="00C5668C"/>
    <w:rsid w:val="00C621D7"/>
    <w:rsid w:val="00C6239B"/>
    <w:rsid w:val="00C64243"/>
    <w:rsid w:val="00C64C07"/>
    <w:rsid w:val="00C66619"/>
    <w:rsid w:val="00C67C0B"/>
    <w:rsid w:val="00C71377"/>
    <w:rsid w:val="00C71F31"/>
    <w:rsid w:val="00C7517D"/>
    <w:rsid w:val="00C80657"/>
    <w:rsid w:val="00C80A28"/>
    <w:rsid w:val="00C81971"/>
    <w:rsid w:val="00C819D9"/>
    <w:rsid w:val="00C81D11"/>
    <w:rsid w:val="00C820EF"/>
    <w:rsid w:val="00C82349"/>
    <w:rsid w:val="00C82603"/>
    <w:rsid w:val="00C828B2"/>
    <w:rsid w:val="00C8371F"/>
    <w:rsid w:val="00C84B40"/>
    <w:rsid w:val="00C85B69"/>
    <w:rsid w:val="00C8607B"/>
    <w:rsid w:val="00C878B9"/>
    <w:rsid w:val="00C91901"/>
    <w:rsid w:val="00C919F1"/>
    <w:rsid w:val="00C9458E"/>
    <w:rsid w:val="00C94597"/>
    <w:rsid w:val="00C94D82"/>
    <w:rsid w:val="00C95DC9"/>
    <w:rsid w:val="00CA0AC1"/>
    <w:rsid w:val="00CA4D93"/>
    <w:rsid w:val="00CA56CD"/>
    <w:rsid w:val="00CA679E"/>
    <w:rsid w:val="00CA79F7"/>
    <w:rsid w:val="00CB12E8"/>
    <w:rsid w:val="00CB19FB"/>
    <w:rsid w:val="00CB1BE9"/>
    <w:rsid w:val="00CB21CF"/>
    <w:rsid w:val="00CB26FE"/>
    <w:rsid w:val="00CB43DD"/>
    <w:rsid w:val="00CB505F"/>
    <w:rsid w:val="00CB50FE"/>
    <w:rsid w:val="00CB54BA"/>
    <w:rsid w:val="00CB5803"/>
    <w:rsid w:val="00CB5FEF"/>
    <w:rsid w:val="00CB6286"/>
    <w:rsid w:val="00CB7FD6"/>
    <w:rsid w:val="00CC1E97"/>
    <w:rsid w:val="00CC215F"/>
    <w:rsid w:val="00CC2FF8"/>
    <w:rsid w:val="00CC32E0"/>
    <w:rsid w:val="00CC50B0"/>
    <w:rsid w:val="00CC7F16"/>
    <w:rsid w:val="00CD1330"/>
    <w:rsid w:val="00CD1D29"/>
    <w:rsid w:val="00CD3495"/>
    <w:rsid w:val="00CD5264"/>
    <w:rsid w:val="00CD5430"/>
    <w:rsid w:val="00CD612B"/>
    <w:rsid w:val="00CE032F"/>
    <w:rsid w:val="00CE08A0"/>
    <w:rsid w:val="00CE24C8"/>
    <w:rsid w:val="00CE343C"/>
    <w:rsid w:val="00CE3C04"/>
    <w:rsid w:val="00CE3E45"/>
    <w:rsid w:val="00CE41F6"/>
    <w:rsid w:val="00CE6896"/>
    <w:rsid w:val="00CF02F1"/>
    <w:rsid w:val="00CF3362"/>
    <w:rsid w:val="00CF46AE"/>
    <w:rsid w:val="00CF6B62"/>
    <w:rsid w:val="00D0079E"/>
    <w:rsid w:val="00D019B1"/>
    <w:rsid w:val="00D022C8"/>
    <w:rsid w:val="00D039D3"/>
    <w:rsid w:val="00D03F60"/>
    <w:rsid w:val="00D04086"/>
    <w:rsid w:val="00D045A7"/>
    <w:rsid w:val="00D078B5"/>
    <w:rsid w:val="00D07B1C"/>
    <w:rsid w:val="00D11B3D"/>
    <w:rsid w:val="00D13C2C"/>
    <w:rsid w:val="00D1439B"/>
    <w:rsid w:val="00D200CE"/>
    <w:rsid w:val="00D2074E"/>
    <w:rsid w:val="00D23245"/>
    <w:rsid w:val="00D24C86"/>
    <w:rsid w:val="00D25953"/>
    <w:rsid w:val="00D25E9B"/>
    <w:rsid w:val="00D33BE4"/>
    <w:rsid w:val="00D344A6"/>
    <w:rsid w:val="00D34B90"/>
    <w:rsid w:val="00D37657"/>
    <w:rsid w:val="00D3780D"/>
    <w:rsid w:val="00D40D5A"/>
    <w:rsid w:val="00D44DA9"/>
    <w:rsid w:val="00D44E29"/>
    <w:rsid w:val="00D44E97"/>
    <w:rsid w:val="00D454AE"/>
    <w:rsid w:val="00D46BDC"/>
    <w:rsid w:val="00D46E92"/>
    <w:rsid w:val="00D46F2C"/>
    <w:rsid w:val="00D47014"/>
    <w:rsid w:val="00D474F4"/>
    <w:rsid w:val="00D47F28"/>
    <w:rsid w:val="00D5037B"/>
    <w:rsid w:val="00D52947"/>
    <w:rsid w:val="00D54786"/>
    <w:rsid w:val="00D6002F"/>
    <w:rsid w:val="00D6236E"/>
    <w:rsid w:val="00D62D08"/>
    <w:rsid w:val="00D6354D"/>
    <w:rsid w:val="00D64F88"/>
    <w:rsid w:val="00D6511B"/>
    <w:rsid w:val="00D654C2"/>
    <w:rsid w:val="00D66E05"/>
    <w:rsid w:val="00D70CFF"/>
    <w:rsid w:val="00D71778"/>
    <w:rsid w:val="00D735A0"/>
    <w:rsid w:val="00D76503"/>
    <w:rsid w:val="00D76CB6"/>
    <w:rsid w:val="00D8237D"/>
    <w:rsid w:val="00D84848"/>
    <w:rsid w:val="00D853B6"/>
    <w:rsid w:val="00D87283"/>
    <w:rsid w:val="00D907EB"/>
    <w:rsid w:val="00D91C14"/>
    <w:rsid w:val="00D92B36"/>
    <w:rsid w:val="00D92EB6"/>
    <w:rsid w:val="00D94247"/>
    <w:rsid w:val="00D9548B"/>
    <w:rsid w:val="00D972F2"/>
    <w:rsid w:val="00D97403"/>
    <w:rsid w:val="00DA06BA"/>
    <w:rsid w:val="00DA0CC0"/>
    <w:rsid w:val="00DA113D"/>
    <w:rsid w:val="00DA2251"/>
    <w:rsid w:val="00DA3EC5"/>
    <w:rsid w:val="00DA4782"/>
    <w:rsid w:val="00DA69D1"/>
    <w:rsid w:val="00DA777D"/>
    <w:rsid w:val="00DB063C"/>
    <w:rsid w:val="00DB1147"/>
    <w:rsid w:val="00DB141E"/>
    <w:rsid w:val="00DB25D6"/>
    <w:rsid w:val="00DB2E6E"/>
    <w:rsid w:val="00DB385F"/>
    <w:rsid w:val="00DB3E56"/>
    <w:rsid w:val="00DB45FC"/>
    <w:rsid w:val="00DB63E7"/>
    <w:rsid w:val="00DB6516"/>
    <w:rsid w:val="00DC1CC0"/>
    <w:rsid w:val="00DC3962"/>
    <w:rsid w:val="00DC4125"/>
    <w:rsid w:val="00DC494E"/>
    <w:rsid w:val="00DC4AC7"/>
    <w:rsid w:val="00DC51B8"/>
    <w:rsid w:val="00DC601D"/>
    <w:rsid w:val="00DC6537"/>
    <w:rsid w:val="00DC70F1"/>
    <w:rsid w:val="00DD0BDC"/>
    <w:rsid w:val="00DD0C9E"/>
    <w:rsid w:val="00DD1834"/>
    <w:rsid w:val="00DD3BEE"/>
    <w:rsid w:val="00DD53F4"/>
    <w:rsid w:val="00DD6621"/>
    <w:rsid w:val="00DD7038"/>
    <w:rsid w:val="00DD7041"/>
    <w:rsid w:val="00DD7957"/>
    <w:rsid w:val="00DE1965"/>
    <w:rsid w:val="00DE1EB0"/>
    <w:rsid w:val="00DE2411"/>
    <w:rsid w:val="00DE43B3"/>
    <w:rsid w:val="00DE5804"/>
    <w:rsid w:val="00DE6A69"/>
    <w:rsid w:val="00DE79D9"/>
    <w:rsid w:val="00DF0E63"/>
    <w:rsid w:val="00DF1BF0"/>
    <w:rsid w:val="00DF1D8B"/>
    <w:rsid w:val="00DF1EF2"/>
    <w:rsid w:val="00DF20A3"/>
    <w:rsid w:val="00DF3851"/>
    <w:rsid w:val="00DF3EF2"/>
    <w:rsid w:val="00DF4738"/>
    <w:rsid w:val="00DF689E"/>
    <w:rsid w:val="00DF7309"/>
    <w:rsid w:val="00DF794A"/>
    <w:rsid w:val="00E012C7"/>
    <w:rsid w:val="00E019A8"/>
    <w:rsid w:val="00E02971"/>
    <w:rsid w:val="00E0403E"/>
    <w:rsid w:val="00E05B17"/>
    <w:rsid w:val="00E06203"/>
    <w:rsid w:val="00E112D7"/>
    <w:rsid w:val="00E12C28"/>
    <w:rsid w:val="00E1354E"/>
    <w:rsid w:val="00E1363C"/>
    <w:rsid w:val="00E1407B"/>
    <w:rsid w:val="00E14970"/>
    <w:rsid w:val="00E1520B"/>
    <w:rsid w:val="00E15456"/>
    <w:rsid w:val="00E163BC"/>
    <w:rsid w:val="00E169F2"/>
    <w:rsid w:val="00E16ACB"/>
    <w:rsid w:val="00E207F0"/>
    <w:rsid w:val="00E2237E"/>
    <w:rsid w:val="00E23C1C"/>
    <w:rsid w:val="00E24323"/>
    <w:rsid w:val="00E244B2"/>
    <w:rsid w:val="00E24B27"/>
    <w:rsid w:val="00E3003D"/>
    <w:rsid w:val="00E30E38"/>
    <w:rsid w:val="00E333AE"/>
    <w:rsid w:val="00E3352B"/>
    <w:rsid w:val="00E33B9A"/>
    <w:rsid w:val="00E344EE"/>
    <w:rsid w:val="00E37718"/>
    <w:rsid w:val="00E40BDF"/>
    <w:rsid w:val="00E43866"/>
    <w:rsid w:val="00E443AA"/>
    <w:rsid w:val="00E4478C"/>
    <w:rsid w:val="00E4586B"/>
    <w:rsid w:val="00E46786"/>
    <w:rsid w:val="00E47979"/>
    <w:rsid w:val="00E50320"/>
    <w:rsid w:val="00E50DF6"/>
    <w:rsid w:val="00E51CF7"/>
    <w:rsid w:val="00E533AD"/>
    <w:rsid w:val="00E53DEA"/>
    <w:rsid w:val="00E54FB3"/>
    <w:rsid w:val="00E564DB"/>
    <w:rsid w:val="00E56AEA"/>
    <w:rsid w:val="00E570CE"/>
    <w:rsid w:val="00E60218"/>
    <w:rsid w:val="00E60ADB"/>
    <w:rsid w:val="00E61192"/>
    <w:rsid w:val="00E61A16"/>
    <w:rsid w:val="00E62488"/>
    <w:rsid w:val="00E62570"/>
    <w:rsid w:val="00E62EDE"/>
    <w:rsid w:val="00E64C44"/>
    <w:rsid w:val="00E659E9"/>
    <w:rsid w:val="00E6678D"/>
    <w:rsid w:val="00E66CA8"/>
    <w:rsid w:val="00E713DF"/>
    <w:rsid w:val="00E713E3"/>
    <w:rsid w:val="00E727BC"/>
    <w:rsid w:val="00E72BA3"/>
    <w:rsid w:val="00E72F6B"/>
    <w:rsid w:val="00E73237"/>
    <w:rsid w:val="00E73EC2"/>
    <w:rsid w:val="00E74256"/>
    <w:rsid w:val="00E74320"/>
    <w:rsid w:val="00E743A5"/>
    <w:rsid w:val="00E74437"/>
    <w:rsid w:val="00E753D9"/>
    <w:rsid w:val="00E76626"/>
    <w:rsid w:val="00E766F8"/>
    <w:rsid w:val="00E80007"/>
    <w:rsid w:val="00E818B9"/>
    <w:rsid w:val="00E81B86"/>
    <w:rsid w:val="00E825C5"/>
    <w:rsid w:val="00E8476F"/>
    <w:rsid w:val="00E855BE"/>
    <w:rsid w:val="00E864E8"/>
    <w:rsid w:val="00E87E14"/>
    <w:rsid w:val="00E90228"/>
    <w:rsid w:val="00E9133C"/>
    <w:rsid w:val="00E913F0"/>
    <w:rsid w:val="00E91747"/>
    <w:rsid w:val="00E917D9"/>
    <w:rsid w:val="00E9581A"/>
    <w:rsid w:val="00EA0DB6"/>
    <w:rsid w:val="00EA1495"/>
    <w:rsid w:val="00EA19DC"/>
    <w:rsid w:val="00EA642F"/>
    <w:rsid w:val="00EA66E2"/>
    <w:rsid w:val="00EA6730"/>
    <w:rsid w:val="00EA6E87"/>
    <w:rsid w:val="00EA7D09"/>
    <w:rsid w:val="00EB2567"/>
    <w:rsid w:val="00EB4C0C"/>
    <w:rsid w:val="00EB5C02"/>
    <w:rsid w:val="00EB6935"/>
    <w:rsid w:val="00EB6D55"/>
    <w:rsid w:val="00EC13E9"/>
    <w:rsid w:val="00EC2530"/>
    <w:rsid w:val="00EC2DD4"/>
    <w:rsid w:val="00EC4D23"/>
    <w:rsid w:val="00EC4DBD"/>
    <w:rsid w:val="00EC61EE"/>
    <w:rsid w:val="00EC6236"/>
    <w:rsid w:val="00EC7578"/>
    <w:rsid w:val="00ED080D"/>
    <w:rsid w:val="00ED4426"/>
    <w:rsid w:val="00ED565C"/>
    <w:rsid w:val="00ED624F"/>
    <w:rsid w:val="00ED63A3"/>
    <w:rsid w:val="00ED70C5"/>
    <w:rsid w:val="00ED7E94"/>
    <w:rsid w:val="00EE08CC"/>
    <w:rsid w:val="00EE0D9D"/>
    <w:rsid w:val="00EE0DEB"/>
    <w:rsid w:val="00EE1132"/>
    <w:rsid w:val="00EE1567"/>
    <w:rsid w:val="00EE1754"/>
    <w:rsid w:val="00EE1BBF"/>
    <w:rsid w:val="00EE3950"/>
    <w:rsid w:val="00EE46A6"/>
    <w:rsid w:val="00EE5EBF"/>
    <w:rsid w:val="00EE6B41"/>
    <w:rsid w:val="00EE6B7A"/>
    <w:rsid w:val="00EE7141"/>
    <w:rsid w:val="00EE72F3"/>
    <w:rsid w:val="00EE768E"/>
    <w:rsid w:val="00EF0407"/>
    <w:rsid w:val="00EF13A6"/>
    <w:rsid w:val="00EF1D06"/>
    <w:rsid w:val="00EF2D3D"/>
    <w:rsid w:val="00EF2EA9"/>
    <w:rsid w:val="00EF3450"/>
    <w:rsid w:val="00EF36EC"/>
    <w:rsid w:val="00EF3895"/>
    <w:rsid w:val="00EF4BBB"/>
    <w:rsid w:val="00EF4F6E"/>
    <w:rsid w:val="00EF50E1"/>
    <w:rsid w:val="00EF5593"/>
    <w:rsid w:val="00EF5648"/>
    <w:rsid w:val="00EF6061"/>
    <w:rsid w:val="00EF63A7"/>
    <w:rsid w:val="00F01328"/>
    <w:rsid w:val="00F0274A"/>
    <w:rsid w:val="00F0315F"/>
    <w:rsid w:val="00F04FF2"/>
    <w:rsid w:val="00F059CC"/>
    <w:rsid w:val="00F05B60"/>
    <w:rsid w:val="00F05F47"/>
    <w:rsid w:val="00F065C6"/>
    <w:rsid w:val="00F07CCF"/>
    <w:rsid w:val="00F134A0"/>
    <w:rsid w:val="00F1354E"/>
    <w:rsid w:val="00F13C4A"/>
    <w:rsid w:val="00F15109"/>
    <w:rsid w:val="00F15F45"/>
    <w:rsid w:val="00F17243"/>
    <w:rsid w:val="00F21142"/>
    <w:rsid w:val="00F22329"/>
    <w:rsid w:val="00F22BF8"/>
    <w:rsid w:val="00F23447"/>
    <w:rsid w:val="00F2411C"/>
    <w:rsid w:val="00F257BE"/>
    <w:rsid w:val="00F27AE9"/>
    <w:rsid w:val="00F27B60"/>
    <w:rsid w:val="00F300E9"/>
    <w:rsid w:val="00F30759"/>
    <w:rsid w:val="00F30F71"/>
    <w:rsid w:val="00F32803"/>
    <w:rsid w:val="00F32DB0"/>
    <w:rsid w:val="00F34B7D"/>
    <w:rsid w:val="00F354A0"/>
    <w:rsid w:val="00F35ACE"/>
    <w:rsid w:val="00F365D8"/>
    <w:rsid w:val="00F379E3"/>
    <w:rsid w:val="00F4048E"/>
    <w:rsid w:val="00F40AFA"/>
    <w:rsid w:val="00F4126C"/>
    <w:rsid w:val="00F42B33"/>
    <w:rsid w:val="00F436B7"/>
    <w:rsid w:val="00F44B57"/>
    <w:rsid w:val="00F451A6"/>
    <w:rsid w:val="00F45C2B"/>
    <w:rsid w:val="00F50ADA"/>
    <w:rsid w:val="00F52BE4"/>
    <w:rsid w:val="00F531E0"/>
    <w:rsid w:val="00F53A2B"/>
    <w:rsid w:val="00F54EA3"/>
    <w:rsid w:val="00F553BD"/>
    <w:rsid w:val="00F55867"/>
    <w:rsid w:val="00F55AF7"/>
    <w:rsid w:val="00F55BA3"/>
    <w:rsid w:val="00F5662F"/>
    <w:rsid w:val="00F56922"/>
    <w:rsid w:val="00F56C1A"/>
    <w:rsid w:val="00F57674"/>
    <w:rsid w:val="00F61A35"/>
    <w:rsid w:val="00F6372B"/>
    <w:rsid w:val="00F64978"/>
    <w:rsid w:val="00F64C01"/>
    <w:rsid w:val="00F65604"/>
    <w:rsid w:val="00F70436"/>
    <w:rsid w:val="00F707C4"/>
    <w:rsid w:val="00F708BE"/>
    <w:rsid w:val="00F7269F"/>
    <w:rsid w:val="00F728B8"/>
    <w:rsid w:val="00F741BE"/>
    <w:rsid w:val="00F76A3B"/>
    <w:rsid w:val="00F81B9D"/>
    <w:rsid w:val="00F825F2"/>
    <w:rsid w:val="00F86DA9"/>
    <w:rsid w:val="00F86FD4"/>
    <w:rsid w:val="00F8797E"/>
    <w:rsid w:val="00F921E3"/>
    <w:rsid w:val="00F92BC8"/>
    <w:rsid w:val="00F94140"/>
    <w:rsid w:val="00F94AE3"/>
    <w:rsid w:val="00F95240"/>
    <w:rsid w:val="00F953EC"/>
    <w:rsid w:val="00F95A65"/>
    <w:rsid w:val="00F95B31"/>
    <w:rsid w:val="00F95FF7"/>
    <w:rsid w:val="00F961B0"/>
    <w:rsid w:val="00FA2189"/>
    <w:rsid w:val="00FA2E1D"/>
    <w:rsid w:val="00FA3647"/>
    <w:rsid w:val="00FA49FE"/>
    <w:rsid w:val="00FA75C3"/>
    <w:rsid w:val="00FB16EB"/>
    <w:rsid w:val="00FB1C3C"/>
    <w:rsid w:val="00FB3B31"/>
    <w:rsid w:val="00FB3D8B"/>
    <w:rsid w:val="00FB42DF"/>
    <w:rsid w:val="00FB53AD"/>
    <w:rsid w:val="00FB5D61"/>
    <w:rsid w:val="00FB64C6"/>
    <w:rsid w:val="00FB68CB"/>
    <w:rsid w:val="00FB6BEA"/>
    <w:rsid w:val="00FC0EEA"/>
    <w:rsid w:val="00FC11DE"/>
    <w:rsid w:val="00FC1BA9"/>
    <w:rsid w:val="00FC25F1"/>
    <w:rsid w:val="00FC28FC"/>
    <w:rsid w:val="00FC45EF"/>
    <w:rsid w:val="00FD08AB"/>
    <w:rsid w:val="00FD0D3A"/>
    <w:rsid w:val="00FD31E1"/>
    <w:rsid w:val="00FD4DD1"/>
    <w:rsid w:val="00FD6567"/>
    <w:rsid w:val="00FE01F1"/>
    <w:rsid w:val="00FE084C"/>
    <w:rsid w:val="00FE1DA0"/>
    <w:rsid w:val="00FE23CD"/>
    <w:rsid w:val="00FE35A1"/>
    <w:rsid w:val="00FE3B7A"/>
    <w:rsid w:val="00FE3EAA"/>
    <w:rsid w:val="00FE5810"/>
    <w:rsid w:val="00FE59D6"/>
    <w:rsid w:val="00FE5D12"/>
    <w:rsid w:val="00FE66A8"/>
    <w:rsid w:val="00FE7C70"/>
    <w:rsid w:val="00FE7D06"/>
    <w:rsid w:val="00FF0154"/>
    <w:rsid w:val="00FF03F6"/>
    <w:rsid w:val="00FF087F"/>
    <w:rsid w:val="00FF0E5D"/>
    <w:rsid w:val="00FF0F73"/>
    <w:rsid w:val="00FF1469"/>
    <w:rsid w:val="00FF2165"/>
    <w:rsid w:val="00FF253E"/>
    <w:rsid w:val="00FF5E58"/>
    <w:rsid w:val="00FF680C"/>
    <w:rsid w:val="00FF69A3"/>
    <w:rsid w:val="00FF7DA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1093126"/>
  <w15:docId w15:val="{E03954CB-42BA-4D76-81FF-33BC8D1A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D76"/>
    <w:pPr>
      <w:overflowPunct w:val="0"/>
      <w:autoSpaceDE w:val="0"/>
      <w:autoSpaceDN w:val="0"/>
      <w:adjustRightInd w:val="0"/>
      <w:spacing w:before="120"/>
      <w:textAlignment w:val="baseline"/>
    </w:pPr>
    <w:rPr>
      <w:rFonts w:ascii="Arial" w:hAnsi="Arial"/>
      <w:sz w:val="22"/>
      <w:lang w:eastAsia="de-DE"/>
    </w:rPr>
  </w:style>
  <w:style w:type="paragraph" w:styleId="berschrift1">
    <w:name w:val="heading 1"/>
    <w:basedOn w:val="Standard"/>
    <w:next w:val="Standard"/>
    <w:qFormat/>
    <w:rsid w:val="005434AF"/>
    <w:pPr>
      <w:keepNext/>
      <w:keepLines/>
      <w:numPr>
        <w:numId w:val="7"/>
      </w:numPr>
      <w:spacing w:before="480"/>
      <w:outlineLvl w:val="0"/>
    </w:pPr>
    <w:rPr>
      <w:b/>
      <w:bCs/>
      <w:kern w:val="32"/>
      <w:sz w:val="28"/>
      <w:szCs w:val="28"/>
    </w:rPr>
  </w:style>
  <w:style w:type="paragraph" w:styleId="berschrift2">
    <w:name w:val="heading 2"/>
    <w:basedOn w:val="berschrift1"/>
    <w:next w:val="Standard"/>
    <w:uiPriority w:val="9"/>
    <w:qFormat/>
    <w:rsid w:val="005434AF"/>
    <w:pPr>
      <w:numPr>
        <w:ilvl w:val="1"/>
      </w:numPr>
      <w:tabs>
        <w:tab w:val="clear" w:pos="1080"/>
        <w:tab w:val="left" w:pos="851"/>
      </w:tabs>
      <w:spacing w:before="360"/>
      <w:outlineLvl w:val="1"/>
    </w:pPr>
    <w:rPr>
      <w:bCs w:val="0"/>
      <w:iCs/>
      <w:sz w:val="26"/>
      <w:szCs w:val="26"/>
    </w:rPr>
  </w:style>
  <w:style w:type="paragraph" w:styleId="berschrift3">
    <w:name w:val="heading 3"/>
    <w:basedOn w:val="berschrift2"/>
    <w:next w:val="Standard"/>
    <w:qFormat/>
    <w:rsid w:val="005434AF"/>
    <w:pPr>
      <w:numPr>
        <w:ilvl w:val="2"/>
      </w:numPr>
      <w:tabs>
        <w:tab w:val="clear" w:pos="1440"/>
      </w:tabs>
      <w:outlineLvl w:val="2"/>
    </w:pPr>
    <w:rPr>
      <w:bCs/>
      <w:sz w:val="24"/>
    </w:rPr>
  </w:style>
  <w:style w:type="paragraph" w:styleId="berschrift4">
    <w:name w:val="heading 4"/>
    <w:basedOn w:val="berschrift3"/>
    <w:next w:val="Standard"/>
    <w:qFormat/>
    <w:rsid w:val="00BF4624"/>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rsid w:val="005434AF"/>
    <w:pPr>
      <w:numPr>
        <w:ilvl w:val="4"/>
      </w:numPr>
      <w:spacing w:before="120"/>
      <w:outlineLvl w:val="4"/>
    </w:pPr>
    <w:rPr>
      <w:sz w:val="20"/>
    </w:rPr>
  </w:style>
  <w:style w:type="paragraph" w:styleId="berschrift6">
    <w:name w:val="heading 6"/>
    <w:basedOn w:val="berschrift5"/>
    <w:next w:val="Standard"/>
    <w:autoRedefine/>
    <w:qFormat/>
    <w:rsid w:val="005434AF"/>
    <w:pPr>
      <w:numPr>
        <w:ilvl w:val="5"/>
      </w:numPr>
      <w:spacing w:after="60"/>
      <w:outlineLvl w:val="5"/>
    </w:pPr>
  </w:style>
  <w:style w:type="paragraph" w:styleId="berschrift7">
    <w:name w:val="heading 7"/>
    <w:basedOn w:val="berschrift6"/>
    <w:next w:val="Standard"/>
    <w:autoRedefine/>
    <w:qFormat/>
    <w:rsid w:val="005434AF"/>
    <w:pPr>
      <w:numPr>
        <w:ilvl w:val="6"/>
      </w:numPr>
      <w:outlineLvl w:val="6"/>
    </w:pPr>
    <w:rPr>
      <w:i/>
    </w:rPr>
  </w:style>
  <w:style w:type="paragraph" w:styleId="berschrift8">
    <w:name w:val="heading 8"/>
    <w:basedOn w:val="berschrift7"/>
    <w:next w:val="Standard"/>
    <w:autoRedefine/>
    <w:qFormat/>
    <w:rsid w:val="005434AF"/>
    <w:pPr>
      <w:numPr>
        <w:ilvl w:val="7"/>
      </w:numPr>
      <w:outlineLvl w:val="7"/>
    </w:pPr>
    <w:rPr>
      <w:i w:val="0"/>
    </w:rPr>
  </w:style>
  <w:style w:type="paragraph" w:styleId="berschrift9">
    <w:name w:val="heading 9"/>
    <w:basedOn w:val="Standard"/>
    <w:next w:val="Standard"/>
    <w:autoRedefine/>
    <w:qFormat/>
    <w:rsid w:val="005434AF"/>
    <w:pPr>
      <w:numPr>
        <w:ilvl w:val="8"/>
        <w:numId w:val="7"/>
      </w:numPr>
      <w:spacing w:before="60" w:after="60"/>
      <w:outlineLvl w:val="8"/>
    </w:pPr>
    <w:rPr>
      <w:rFonts w:cs="Arial"/>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pPr>
      <w:tabs>
        <w:tab w:val="center" w:pos="4536"/>
        <w:tab w:val="right" w:pos="9072"/>
      </w:tabs>
    </w:pPr>
  </w:style>
  <w:style w:type="paragraph" w:customStyle="1" w:styleId="Nummerierung">
    <w:name w:val="Nummerierung"/>
    <w:basedOn w:val="Standard"/>
    <w:pPr>
      <w:numPr>
        <w:numId w:val="6"/>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uiPriority w:val="39"/>
    <w:rsid w:val="004E1B13"/>
    <w:pPr>
      <w:tabs>
        <w:tab w:val="left" w:pos="660"/>
        <w:tab w:val="right" w:leader="dot" w:pos="9062"/>
      </w:tabs>
      <w:spacing w:after="120"/>
    </w:pPr>
  </w:style>
  <w:style w:type="paragraph" w:styleId="Listenabsatz">
    <w:name w:val="List Paragraph"/>
    <w:basedOn w:val="Standard"/>
    <w:uiPriority w:val="34"/>
    <w:qFormat/>
    <w:rsid w:val="00A04D91"/>
    <w:pPr>
      <w:ind w:left="720"/>
      <w:contextualSpacing/>
    </w:pPr>
  </w:style>
  <w:style w:type="character" w:customStyle="1" w:styleId="KopfzeileZchn">
    <w:name w:val="Kopfzeile Zchn"/>
    <w:basedOn w:val="Absatz-Standardschriftart"/>
    <w:link w:val="Kopfzeile"/>
    <w:uiPriority w:val="99"/>
    <w:rsid w:val="008414E3"/>
    <w:rPr>
      <w:rFonts w:ascii="Arial" w:hAnsi="Arial"/>
      <w:sz w:val="22"/>
      <w:lang w:eastAsia="de-DE"/>
    </w:rPr>
  </w:style>
  <w:style w:type="character" w:customStyle="1" w:styleId="FuzeileZchn">
    <w:name w:val="Fußzeile Zchn"/>
    <w:basedOn w:val="Absatz-Standardschriftart"/>
    <w:link w:val="Fuzeile"/>
    <w:uiPriority w:val="99"/>
    <w:rsid w:val="008414E3"/>
    <w:rPr>
      <w:rFonts w:ascii="Arial" w:hAnsi="Arial"/>
      <w:color w:val="999999"/>
      <w:sz w:val="14"/>
      <w:lang w:eastAsia="de-DE"/>
    </w:rPr>
  </w:style>
  <w:style w:type="table" w:styleId="Tabellenraster">
    <w:name w:val="Table Grid"/>
    <w:basedOn w:val="NormaleTabelle"/>
    <w:rsid w:val="002D1B93"/>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B93"/>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1B93"/>
    <w:rPr>
      <w:rFonts w:ascii="Tahoma" w:hAnsi="Tahoma" w:cs="Tahoma"/>
      <w:sz w:val="16"/>
      <w:szCs w:val="16"/>
      <w:lang w:eastAsia="de-DE"/>
    </w:rPr>
  </w:style>
  <w:style w:type="table" w:customStyle="1" w:styleId="Tabellenraster1">
    <w:name w:val="Tabellenraster1"/>
    <w:basedOn w:val="NormaleTabelle"/>
    <w:next w:val="Tabellenraster"/>
    <w:rsid w:val="002D1B93"/>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6E6EE2"/>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link w:val="Textkrper-ZeileneinzugZchn"/>
    <w:uiPriority w:val="99"/>
    <w:semiHidden/>
    <w:unhideWhenUsed/>
    <w:rsid w:val="000855FB"/>
    <w:pPr>
      <w:spacing w:after="120"/>
      <w:ind w:left="283"/>
    </w:pPr>
  </w:style>
  <w:style w:type="character" w:customStyle="1" w:styleId="Textkrper-ZeileneinzugZchn">
    <w:name w:val="Textkörper-Zeileneinzug Zchn"/>
    <w:basedOn w:val="Absatz-Standardschriftart"/>
    <w:link w:val="Textkrper-Zeileneinzug"/>
    <w:uiPriority w:val="99"/>
    <w:semiHidden/>
    <w:rsid w:val="000855FB"/>
    <w:rPr>
      <w:rFonts w:ascii="Arial" w:hAnsi="Arial"/>
      <w:sz w:val="22"/>
      <w:lang w:eastAsia="de-DE"/>
    </w:rPr>
  </w:style>
  <w:style w:type="table" w:customStyle="1" w:styleId="Tabellenraster3">
    <w:name w:val="Tabellenraster3"/>
    <w:basedOn w:val="NormaleTabelle"/>
    <w:next w:val="Tabellenraster"/>
    <w:rsid w:val="000855FB"/>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9021D0"/>
    <w:pPr>
      <w:numPr>
        <w:numId w:val="0"/>
      </w:numPr>
      <w:overflowPunct/>
      <w:autoSpaceDE/>
      <w:autoSpaceDN/>
      <w:adjustRightInd/>
      <w:spacing w:line="276" w:lineRule="auto"/>
      <w:textAlignment w:val="auto"/>
      <w:outlineLvl w:val="9"/>
    </w:pPr>
    <w:rPr>
      <w:rFonts w:asciiTheme="majorHAnsi" w:eastAsiaTheme="majorEastAsia" w:hAnsiTheme="majorHAnsi" w:cstheme="majorBidi"/>
      <w:color w:val="365F91" w:themeColor="accent1" w:themeShade="BF"/>
      <w:kern w:val="0"/>
      <w:lang w:val="de-DE" w:eastAsia="en-US"/>
    </w:rPr>
  </w:style>
  <w:style w:type="paragraph" w:customStyle="1" w:styleId="1grundtextlinksbndig">
    <w:name w:val="1_grundtext_linksbündig"/>
    <w:basedOn w:val="Standard"/>
    <w:link w:val="1grundtextlinksbndigZchn"/>
    <w:uiPriority w:val="1"/>
    <w:qFormat/>
    <w:rsid w:val="005A250A"/>
    <w:pPr>
      <w:overflowPunct/>
      <w:autoSpaceDE/>
      <w:autoSpaceDN/>
      <w:adjustRightInd/>
      <w:spacing w:before="0" w:line="300" w:lineRule="auto"/>
      <w:textAlignment w:val="auto"/>
    </w:pPr>
    <w:rPr>
      <w:rFonts w:ascii="Verdana" w:eastAsiaTheme="minorHAnsi" w:hAnsi="Verdana" w:cstheme="minorBidi"/>
      <w:sz w:val="18"/>
      <w:szCs w:val="22"/>
      <w:lang w:eastAsia="en-US"/>
    </w:rPr>
  </w:style>
  <w:style w:type="paragraph" w:customStyle="1" w:styleId="2titel12p">
    <w:name w:val="2_titel_12p"/>
    <w:basedOn w:val="Standard"/>
    <w:next w:val="1grundtextlinksbndig"/>
    <w:link w:val="2titel12pZchn"/>
    <w:uiPriority w:val="5"/>
    <w:qFormat/>
    <w:rsid w:val="005A250A"/>
    <w:pPr>
      <w:overflowPunct/>
      <w:autoSpaceDE/>
      <w:autoSpaceDN/>
      <w:adjustRightInd/>
      <w:spacing w:before="0" w:line="300" w:lineRule="auto"/>
      <w:textAlignment w:val="auto"/>
    </w:pPr>
    <w:rPr>
      <w:rFonts w:ascii="Verdana" w:eastAsiaTheme="minorHAnsi" w:hAnsi="Verdana" w:cstheme="minorBidi"/>
      <w:b/>
      <w:sz w:val="24"/>
      <w:szCs w:val="24"/>
      <w:lang w:eastAsia="en-US"/>
    </w:rPr>
  </w:style>
  <w:style w:type="character" w:customStyle="1" w:styleId="2titel12pZchn">
    <w:name w:val="2_titel_12p Zchn"/>
    <w:basedOn w:val="Absatz-Standardschriftart"/>
    <w:link w:val="2titel12p"/>
    <w:uiPriority w:val="5"/>
    <w:rsid w:val="005A250A"/>
    <w:rPr>
      <w:rFonts w:ascii="Verdana" w:eastAsiaTheme="minorHAnsi" w:hAnsi="Verdana" w:cstheme="minorBidi"/>
      <w:b/>
      <w:sz w:val="24"/>
      <w:szCs w:val="24"/>
      <w:lang w:eastAsia="en-US"/>
    </w:rPr>
  </w:style>
  <w:style w:type="paragraph" w:customStyle="1" w:styleId="2titel09p">
    <w:name w:val="2_titel_09p"/>
    <w:basedOn w:val="Standard"/>
    <w:next w:val="1grundtextlinksbndig"/>
    <w:link w:val="2titel09pZchn"/>
    <w:uiPriority w:val="5"/>
    <w:qFormat/>
    <w:rsid w:val="005A250A"/>
    <w:pPr>
      <w:overflowPunct/>
      <w:autoSpaceDE/>
      <w:autoSpaceDN/>
      <w:adjustRightInd/>
      <w:spacing w:before="0" w:line="300" w:lineRule="auto"/>
      <w:textAlignment w:val="auto"/>
    </w:pPr>
    <w:rPr>
      <w:rFonts w:ascii="Verdana" w:hAnsi="Verdana"/>
      <w:b/>
      <w:sz w:val="18"/>
      <w:lang w:val="de-DE"/>
    </w:rPr>
  </w:style>
  <w:style w:type="character" w:customStyle="1" w:styleId="1grundtextlinksbndigZchn">
    <w:name w:val="1_grundtext_linksbündig Zchn"/>
    <w:basedOn w:val="Absatz-Standardschriftart"/>
    <w:link w:val="1grundtextlinksbndig"/>
    <w:uiPriority w:val="1"/>
    <w:rsid w:val="005A250A"/>
    <w:rPr>
      <w:rFonts w:ascii="Verdana" w:eastAsiaTheme="minorHAnsi" w:hAnsi="Verdana" w:cstheme="minorBidi"/>
      <w:sz w:val="18"/>
      <w:szCs w:val="22"/>
      <w:lang w:eastAsia="en-US"/>
    </w:rPr>
  </w:style>
  <w:style w:type="character" w:customStyle="1" w:styleId="2titel09pZchn">
    <w:name w:val="2_titel_09p Zchn"/>
    <w:basedOn w:val="Absatz-Standardschriftart"/>
    <w:link w:val="2titel09p"/>
    <w:uiPriority w:val="5"/>
    <w:rsid w:val="005A250A"/>
    <w:rPr>
      <w:rFonts w:ascii="Verdana" w:hAnsi="Verdana"/>
      <w:b/>
      <w:sz w:val="18"/>
      <w:lang w:val="de-DE" w:eastAsia="de-DE"/>
    </w:rPr>
  </w:style>
  <w:style w:type="character" w:styleId="Kommentarzeichen">
    <w:name w:val="annotation reference"/>
    <w:basedOn w:val="Absatz-Standardschriftart"/>
    <w:uiPriority w:val="99"/>
    <w:semiHidden/>
    <w:unhideWhenUsed/>
    <w:rsid w:val="00016FC8"/>
    <w:rPr>
      <w:sz w:val="16"/>
      <w:szCs w:val="16"/>
    </w:rPr>
  </w:style>
  <w:style w:type="paragraph" w:styleId="Kommentartext">
    <w:name w:val="annotation text"/>
    <w:basedOn w:val="Standard"/>
    <w:link w:val="KommentartextZchn"/>
    <w:uiPriority w:val="99"/>
    <w:semiHidden/>
    <w:unhideWhenUsed/>
    <w:rsid w:val="00016FC8"/>
    <w:rPr>
      <w:sz w:val="20"/>
    </w:rPr>
  </w:style>
  <w:style w:type="character" w:customStyle="1" w:styleId="KommentartextZchn">
    <w:name w:val="Kommentartext Zchn"/>
    <w:basedOn w:val="Absatz-Standardschriftart"/>
    <w:link w:val="Kommentartext"/>
    <w:uiPriority w:val="99"/>
    <w:semiHidden/>
    <w:rsid w:val="00016FC8"/>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016FC8"/>
    <w:rPr>
      <w:b/>
      <w:bCs/>
    </w:rPr>
  </w:style>
  <w:style w:type="character" w:customStyle="1" w:styleId="KommentarthemaZchn">
    <w:name w:val="Kommentarthema Zchn"/>
    <w:basedOn w:val="KommentartextZchn"/>
    <w:link w:val="Kommentarthema"/>
    <w:uiPriority w:val="99"/>
    <w:semiHidden/>
    <w:rsid w:val="00016FC8"/>
    <w:rPr>
      <w:rFonts w:ascii="Arial" w:hAnsi="Arial"/>
      <w:b/>
      <w:bCs/>
      <w:lang w:eastAsia="de-DE"/>
    </w:rPr>
  </w:style>
  <w:style w:type="paragraph" w:customStyle="1" w:styleId="Default">
    <w:name w:val="Default"/>
    <w:rsid w:val="00BE44A6"/>
    <w:pPr>
      <w:autoSpaceDE w:val="0"/>
      <w:autoSpaceDN w:val="0"/>
      <w:adjustRightInd w:val="0"/>
    </w:pPr>
    <w:rPr>
      <w:rFonts w:ascii="Verdana" w:hAnsi="Verdana" w:cs="Verdana"/>
      <w:color w:val="000000"/>
      <w:sz w:val="24"/>
      <w:szCs w:val="24"/>
    </w:rPr>
  </w:style>
  <w:style w:type="character" w:styleId="Hyperlink">
    <w:name w:val="Hyperlink"/>
    <w:basedOn w:val="Absatz-Standardschriftart"/>
    <w:uiPriority w:val="99"/>
    <w:unhideWhenUsed/>
    <w:rsid w:val="00FE3EAA"/>
    <w:rPr>
      <w:color w:val="0000FF" w:themeColor="hyperlink"/>
      <w:u w:val="single"/>
    </w:rPr>
  </w:style>
  <w:style w:type="paragraph" w:styleId="berarbeitung">
    <w:name w:val="Revision"/>
    <w:hidden/>
    <w:uiPriority w:val="99"/>
    <w:semiHidden/>
    <w:rsid w:val="005C1BBF"/>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7341-D3BB-4AFD-A6A1-3503C7B76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0DC5E-3B79-494A-94B5-DB7B0F8DD9FF}">
  <ds:schemaRefs>
    <ds:schemaRef ds:uri="http://schemas.microsoft.com/sharepoint/v3/contenttype/forms"/>
  </ds:schemaRefs>
</ds:datastoreItem>
</file>

<file path=customXml/itemProps3.xml><?xml version="1.0" encoding="utf-8"?>
<ds:datastoreItem xmlns:ds="http://schemas.openxmlformats.org/officeDocument/2006/customXml" ds:itemID="{FF861BB1-2D06-4543-955E-171159ED0F19}">
  <ds:schemaRefs>
    <ds:schemaRef ds:uri="http://schemas.microsoft.com/office/2006/metadata/properties"/>
    <ds:schemaRef ds:uri="http://purl.org/dc/terms/"/>
    <ds:schemaRef ds:uri="f899d273-7f03-4254-9aad-edcc6b9c8afb"/>
    <ds:schemaRef ds:uri="http://schemas.microsoft.com/office/2006/documentManagement/types"/>
    <ds:schemaRef ds:uri="7d8dc871-19d4-4149-bd4c-1c1be9d0ab5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7E78DED-52F0-4067-BA93-0F49D9A0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616</Words>
  <Characters>3862</Characters>
  <Application>Microsoft Office Word</Application>
  <DocSecurity>0</DocSecurity>
  <Lines>32</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SBV</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Von Reding</dc:creator>
  <cp:lastModifiedBy>Fomasi Diana</cp:lastModifiedBy>
  <cp:revision>11</cp:revision>
  <cp:lastPrinted>2021-02-09T12:29:00Z</cp:lastPrinted>
  <dcterms:created xsi:type="dcterms:W3CDTF">2024-12-17T09:54:00Z</dcterms:created>
  <dcterms:modified xsi:type="dcterms:W3CDTF">2025-12-03T12:24:00Z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